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9C5B" w14:textId="77777777" w:rsidR="005064A3" w:rsidRDefault="00174DBA" w:rsidP="00174DBA">
      <w:pPr>
        <w:jc w:val="center"/>
        <w:rPr>
          <w:b/>
        </w:rPr>
      </w:pPr>
      <w:r w:rsidRPr="00174DBA">
        <w:rPr>
          <w:b/>
        </w:rPr>
        <w:t>BẢNG</w:t>
      </w:r>
    </w:p>
    <w:p w14:paraId="0A5316B2" w14:textId="49AE166F" w:rsidR="00174DBA" w:rsidRDefault="00174DBA" w:rsidP="00174DBA">
      <w:pPr>
        <w:jc w:val="center"/>
        <w:rPr>
          <w:b/>
        </w:rPr>
      </w:pPr>
      <w:r>
        <w:rPr>
          <w:b/>
        </w:rPr>
        <w:t xml:space="preserve">So sánh các nội dung, định mức chi đối với các nhiệm vụ khoa học và công nghệ có sử dụng ngân sách nước </w:t>
      </w:r>
      <w:r w:rsidR="00C817ED">
        <w:rPr>
          <w:b/>
        </w:rPr>
        <w:t xml:space="preserve">của các tỉnh </w:t>
      </w:r>
      <w:r>
        <w:rPr>
          <w:b/>
        </w:rPr>
        <w:t>và dự thảo Nghị quyết</w:t>
      </w:r>
    </w:p>
    <w:p w14:paraId="733E382D" w14:textId="2B0E4B80" w:rsidR="002D608D" w:rsidRPr="00B601DE" w:rsidRDefault="008538BF" w:rsidP="00B601DE">
      <w:pPr>
        <w:jc w:val="center"/>
        <w:rPr>
          <w:i/>
        </w:rPr>
      </w:pPr>
      <w:r w:rsidRPr="008538BF">
        <w:rPr>
          <w:i/>
        </w:rPr>
        <w:t xml:space="preserve">(Kèm theo </w:t>
      </w:r>
      <w:r w:rsidR="00596F29">
        <w:rPr>
          <w:i/>
        </w:rPr>
        <w:t>Thuyết minh</w:t>
      </w:r>
      <w:r w:rsidRPr="008538BF">
        <w:rPr>
          <w:i/>
        </w:rPr>
        <w:t>)</w:t>
      </w:r>
    </w:p>
    <w:p w14:paraId="6FFE745E" w14:textId="6210AB0B" w:rsidR="002D608D" w:rsidRPr="00B601DE" w:rsidRDefault="00063668" w:rsidP="00063668">
      <w:pPr>
        <w:jc w:val="right"/>
        <w:rPr>
          <w:sz w:val="24"/>
          <w:szCs w:val="24"/>
        </w:rPr>
      </w:pPr>
      <w:r w:rsidRPr="00B601DE">
        <w:rPr>
          <w:sz w:val="24"/>
          <w:szCs w:val="24"/>
        </w:rPr>
        <w:t>Đơn vị tính: đồng</w:t>
      </w:r>
    </w:p>
    <w:tbl>
      <w:tblPr>
        <w:tblStyle w:val="TableGrid"/>
        <w:tblW w:w="14993" w:type="dxa"/>
        <w:tblLayout w:type="fixed"/>
        <w:tblLook w:val="04A0" w:firstRow="1" w:lastRow="0" w:firstColumn="1" w:lastColumn="0" w:noHBand="0" w:noVBand="1"/>
      </w:tblPr>
      <w:tblGrid>
        <w:gridCol w:w="817"/>
        <w:gridCol w:w="3260"/>
        <w:gridCol w:w="1985"/>
        <w:gridCol w:w="2268"/>
        <w:gridCol w:w="2126"/>
        <w:gridCol w:w="2268"/>
        <w:gridCol w:w="2269"/>
      </w:tblGrid>
      <w:tr w:rsidR="009629F1" w:rsidRPr="009629F1" w14:paraId="1050791C" w14:textId="77777777" w:rsidTr="00980689">
        <w:trPr>
          <w:tblHeader/>
        </w:trPr>
        <w:tc>
          <w:tcPr>
            <w:tcW w:w="817" w:type="dxa"/>
            <w:vAlign w:val="center"/>
          </w:tcPr>
          <w:p w14:paraId="5DE296D2" w14:textId="77777777" w:rsidR="009629F1" w:rsidRPr="009629F1" w:rsidRDefault="009629F1" w:rsidP="00980689">
            <w:pPr>
              <w:jc w:val="center"/>
              <w:rPr>
                <w:b/>
                <w:sz w:val="24"/>
                <w:szCs w:val="24"/>
              </w:rPr>
            </w:pPr>
            <w:r w:rsidRPr="009629F1">
              <w:rPr>
                <w:b/>
                <w:sz w:val="24"/>
                <w:szCs w:val="24"/>
              </w:rPr>
              <w:t>TT</w:t>
            </w:r>
          </w:p>
        </w:tc>
        <w:tc>
          <w:tcPr>
            <w:tcW w:w="3260" w:type="dxa"/>
            <w:vAlign w:val="center"/>
          </w:tcPr>
          <w:p w14:paraId="58C0CDCE" w14:textId="77777777" w:rsidR="009629F1" w:rsidRPr="009629F1" w:rsidRDefault="009629F1" w:rsidP="00980689">
            <w:pPr>
              <w:jc w:val="center"/>
              <w:rPr>
                <w:b/>
                <w:sz w:val="24"/>
                <w:szCs w:val="24"/>
              </w:rPr>
            </w:pPr>
            <w:r w:rsidRPr="009629F1">
              <w:rPr>
                <w:b/>
                <w:sz w:val="24"/>
                <w:szCs w:val="24"/>
              </w:rPr>
              <w:t>Nội dung chi</w:t>
            </w:r>
          </w:p>
        </w:tc>
        <w:tc>
          <w:tcPr>
            <w:tcW w:w="1985" w:type="dxa"/>
            <w:vAlign w:val="center"/>
          </w:tcPr>
          <w:p w14:paraId="6B01B015" w14:textId="3D12DC28" w:rsidR="009629F1" w:rsidRPr="009629F1" w:rsidRDefault="009629F1" w:rsidP="00980689">
            <w:pPr>
              <w:jc w:val="center"/>
              <w:rPr>
                <w:b/>
                <w:sz w:val="24"/>
                <w:szCs w:val="24"/>
              </w:rPr>
            </w:pPr>
            <w:r w:rsidRPr="009629F1">
              <w:rPr>
                <w:b/>
                <w:sz w:val="24"/>
                <w:szCs w:val="24"/>
              </w:rPr>
              <w:t>Thông tư 03/2023/TT-BTC</w:t>
            </w:r>
          </w:p>
        </w:tc>
        <w:tc>
          <w:tcPr>
            <w:tcW w:w="2268" w:type="dxa"/>
            <w:vAlign w:val="center"/>
          </w:tcPr>
          <w:p w14:paraId="77A437AB" w14:textId="67DA14EA" w:rsidR="009629F1" w:rsidRPr="009629F1" w:rsidRDefault="009629F1" w:rsidP="00980689">
            <w:pPr>
              <w:jc w:val="center"/>
              <w:rPr>
                <w:b/>
                <w:sz w:val="24"/>
                <w:szCs w:val="24"/>
              </w:rPr>
            </w:pPr>
            <w:r w:rsidRPr="009629F1">
              <w:rPr>
                <w:b/>
                <w:sz w:val="24"/>
                <w:szCs w:val="24"/>
              </w:rPr>
              <w:t>Tỉnh Lạng Sơn</w:t>
            </w:r>
          </w:p>
        </w:tc>
        <w:tc>
          <w:tcPr>
            <w:tcW w:w="2126" w:type="dxa"/>
            <w:vAlign w:val="center"/>
          </w:tcPr>
          <w:p w14:paraId="71F8812C" w14:textId="3461482C" w:rsidR="009629F1" w:rsidRPr="009629F1" w:rsidRDefault="009629F1" w:rsidP="00980689">
            <w:pPr>
              <w:jc w:val="center"/>
              <w:rPr>
                <w:b/>
                <w:sz w:val="24"/>
                <w:szCs w:val="24"/>
              </w:rPr>
            </w:pPr>
            <w:r w:rsidRPr="009629F1">
              <w:rPr>
                <w:b/>
                <w:sz w:val="24"/>
                <w:szCs w:val="24"/>
              </w:rPr>
              <w:t>Tỉnh Cao Bằng</w:t>
            </w:r>
          </w:p>
        </w:tc>
        <w:tc>
          <w:tcPr>
            <w:tcW w:w="2268" w:type="dxa"/>
            <w:vAlign w:val="center"/>
          </w:tcPr>
          <w:p w14:paraId="65805E1B" w14:textId="131AA0CB" w:rsidR="009629F1" w:rsidRPr="009629F1" w:rsidRDefault="009629F1" w:rsidP="00980689">
            <w:pPr>
              <w:jc w:val="center"/>
              <w:rPr>
                <w:b/>
                <w:sz w:val="24"/>
                <w:szCs w:val="24"/>
              </w:rPr>
            </w:pPr>
            <w:r w:rsidRPr="009629F1">
              <w:rPr>
                <w:b/>
                <w:sz w:val="24"/>
                <w:szCs w:val="24"/>
              </w:rPr>
              <w:t>Tỉnh Hà Giang</w:t>
            </w:r>
          </w:p>
        </w:tc>
        <w:tc>
          <w:tcPr>
            <w:tcW w:w="2269" w:type="dxa"/>
            <w:vAlign w:val="center"/>
          </w:tcPr>
          <w:p w14:paraId="08A72C05" w14:textId="2CC1F16D" w:rsidR="009629F1" w:rsidRPr="009629F1" w:rsidRDefault="009629F1" w:rsidP="00980689">
            <w:pPr>
              <w:jc w:val="center"/>
              <w:rPr>
                <w:b/>
                <w:sz w:val="24"/>
                <w:szCs w:val="24"/>
              </w:rPr>
            </w:pPr>
            <w:r w:rsidRPr="009629F1">
              <w:rPr>
                <w:b/>
                <w:sz w:val="24"/>
                <w:szCs w:val="24"/>
              </w:rPr>
              <w:t>Tỉnh Bắc Kạ</w:t>
            </w:r>
            <w:r w:rsidR="00980689">
              <w:rPr>
                <w:b/>
                <w:sz w:val="24"/>
                <w:szCs w:val="24"/>
              </w:rPr>
              <w:t>n (Dự thảo Nghị quyết)</w:t>
            </w:r>
          </w:p>
        </w:tc>
      </w:tr>
      <w:tr w:rsidR="009629F1" w:rsidRPr="009629F1" w14:paraId="46ED4E58" w14:textId="77777777" w:rsidTr="009629F1">
        <w:tc>
          <w:tcPr>
            <w:tcW w:w="817" w:type="dxa"/>
          </w:tcPr>
          <w:p w14:paraId="700128F5" w14:textId="77777777" w:rsidR="009629F1" w:rsidRPr="009629F1" w:rsidRDefault="009629F1" w:rsidP="00174DBA">
            <w:pPr>
              <w:jc w:val="center"/>
              <w:rPr>
                <w:b/>
                <w:sz w:val="24"/>
                <w:szCs w:val="24"/>
              </w:rPr>
            </w:pPr>
          </w:p>
          <w:p w14:paraId="33EA47DF" w14:textId="18E36B6D" w:rsidR="009629F1" w:rsidRPr="009629F1" w:rsidRDefault="009629F1" w:rsidP="00174DBA">
            <w:pPr>
              <w:jc w:val="center"/>
              <w:rPr>
                <w:b/>
                <w:sz w:val="24"/>
                <w:szCs w:val="24"/>
              </w:rPr>
            </w:pPr>
            <w:r w:rsidRPr="009629F1">
              <w:rPr>
                <w:b/>
                <w:sz w:val="24"/>
                <w:szCs w:val="24"/>
              </w:rPr>
              <w:t>I</w:t>
            </w:r>
          </w:p>
        </w:tc>
        <w:tc>
          <w:tcPr>
            <w:tcW w:w="11907" w:type="dxa"/>
            <w:gridSpan w:val="5"/>
          </w:tcPr>
          <w:p w14:paraId="3DCB5EE5" w14:textId="3ACD18AE" w:rsidR="009629F1" w:rsidRPr="009629F1" w:rsidRDefault="009629F1" w:rsidP="00112405">
            <w:pPr>
              <w:spacing w:before="120" w:after="120"/>
              <w:jc w:val="both"/>
              <w:rPr>
                <w:b/>
                <w:sz w:val="24"/>
                <w:szCs w:val="24"/>
                <w:lang w:val="nl-NL"/>
              </w:rPr>
            </w:pPr>
            <w:r w:rsidRPr="009629F1">
              <w:rPr>
                <w:b/>
                <w:sz w:val="24"/>
                <w:szCs w:val="24"/>
              </w:rPr>
              <w:t xml:space="preserve">Các định mức chi làm căn cứ xây dựng dự toán </w:t>
            </w:r>
            <w:r w:rsidRPr="009629F1">
              <w:rPr>
                <w:b/>
                <w:bCs/>
                <w:sz w:val="24"/>
                <w:szCs w:val="24"/>
              </w:rPr>
              <w:t>nhiệm vụ khoa học và công nghệ có sử dụng ngân sách nhà nước của tổ chức chủ trì thực hiện nhiệm vụ</w:t>
            </w:r>
          </w:p>
        </w:tc>
        <w:tc>
          <w:tcPr>
            <w:tcW w:w="2269" w:type="dxa"/>
          </w:tcPr>
          <w:p w14:paraId="3E0452E7" w14:textId="77777777" w:rsidR="009629F1" w:rsidRPr="009629F1" w:rsidRDefault="009629F1" w:rsidP="006B1645">
            <w:pPr>
              <w:jc w:val="both"/>
              <w:rPr>
                <w:sz w:val="24"/>
                <w:szCs w:val="24"/>
              </w:rPr>
            </w:pPr>
          </w:p>
        </w:tc>
      </w:tr>
      <w:tr w:rsidR="009629F1" w:rsidRPr="009629F1" w14:paraId="3C05A8AD" w14:textId="77777777" w:rsidTr="009629F1">
        <w:trPr>
          <w:trHeight w:val="473"/>
        </w:trPr>
        <w:tc>
          <w:tcPr>
            <w:tcW w:w="817" w:type="dxa"/>
          </w:tcPr>
          <w:p w14:paraId="45DF2E21" w14:textId="77777777" w:rsidR="009629F1" w:rsidRPr="009629F1" w:rsidRDefault="009629F1" w:rsidP="00174DBA">
            <w:pPr>
              <w:jc w:val="center"/>
              <w:rPr>
                <w:b/>
                <w:sz w:val="24"/>
                <w:szCs w:val="24"/>
              </w:rPr>
            </w:pPr>
            <w:r w:rsidRPr="009629F1">
              <w:rPr>
                <w:b/>
                <w:sz w:val="24"/>
                <w:szCs w:val="24"/>
              </w:rPr>
              <w:t>1</w:t>
            </w:r>
          </w:p>
        </w:tc>
        <w:tc>
          <w:tcPr>
            <w:tcW w:w="11907" w:type="dxa"/>
            <w:gridSpan w:val="5"/>
          </w:tcPr>
          <w:p w14:paraId="1D7BC6F4" w14:textId="3B5A89D4" w:rsidR="009629F1" w:rsidRPr="009629F1" w:rsidRDefault="009629F1" w:rsidP="00EA7350">
            <w:pPr>
              <w:jc w:val="both"/>
              <w:rPr>
                <w:sz w:val="24"/>
                <w:szCs w:val="24"/>
              </w:rPr>
            </w:pPr>
            <w:r w:rsidRPr="009629F1">
              <w:rPr>
                <w:b/>
                <w:sz w:val="24"/>
                <w:szCs w:val="24"/>
              </w:rPr>
              <w:t>Định mức chi thù lao cho chức danh, nhóm chức danh thực hiện nhiệm vụ khoa học và công nghệ</w:t>
            </w:r>
          </w:p>
        </w:tc>
        <w:tc>
          <w:tcPr>
            <w:tcW w:w="2269" w:type="dxa"/>
          </w:tcPr>
          <w:p w14:paraId="31C70B34" w14:textId="778D2222" w:rsidR="009629F1" w:rsidRPr="009629F1" w:rsidRDefault="009629F1" w:rsidP="00D90402">
            <w:pPr>
              <w:jc w:val="both"/>
              <w:rPr>
                <w:sz w:val="24"/>
                <w:szCs w:val="24"/>
              </w:rPr>
            </w:pPr>
          </w:p>
        </w:tc>
      </w:tr>
      <w:tr w:rsidR="00596F29" w:rsidRPr="009629F1" w14:paraId="3BA5D782" w14:textId="77777777" w:rsidTr="009629F1">
        <w:trPr>
          <w:trHeight w:val="475"/>
        </w:trPr>
        <w:tc>
          <w:tcPr>
            <w:tcW w:w="817" w:type="dxa"/>
            <w:vMerge w:val="restart"/>
          </w:tcPr>
          <w:p w14:paraId="79383E80" w14:textId="77777777" w:rsidR="00596F29" w:rsidRPr="009629F1" w:rsidRDefault="00596F29" w:rsidP="00174DBA">
            <w:pPr>
              <w:jc w:val="center"/>
              <w:rPr>
                <w:b/>
                <w:sz w:val="24"/>
                <w:szCs w:val="24"/>
              </w:rPr>
            </w:pPr>
          </w:p>
        </w:tc>
        <w:tc>
          <w:tcPr>
            <w:tcW w:w="3260" w:type="dxa"/>
          </w:tcPr>
          <w:p w14:paraId="7DC2AC75" w14:textId="1CC2780F" w:rsidR="00596F29" w:rsidRPr="009629F1" w:rsidRDefault="00596F29" w:rsidP="00F178CE">
            <w:pPr>
              <w:jc w:val="both"/>
              <w:rPr>
                <w:sz w:val="24"/>
                <w:szCs w:val="24"/>
              </w:rPr>
            </w:pPr>
            <w:r w:rsidRPr="009629F1">
              <w:rPr>
                <w:sz w:val="24"/>
                <w:szCs w:val="24"/>
              </w:rPr>
              <w:t>Chủ nhiệm nhiệm vụ</w:t>
            </w:r>
          </w:p>
        </w:tc>
        <w:tc>
          <w:tcPr>
            <w:tcW w:w="1985" w:type="dxa"/>
          </w:tcPr>
          <w:p w14:paraId="1AD65D03" w14:textId="724F0712" w:rsidR="00596F29" w:rsidRPr="009629F1" w:rsidRDefault="00596F29" w:rsidP="009629F1">
            <w:pPr>
              <w:jc w:val="center"/>
              <w:rPr>
                <w:sz w:val="24"/>
                <w:szCs w:val="24"/>
              </w:rPr>
            </w:pPr>
            <w:r w:rsidRPr="009629F1">
              <w:rPr>
                <w:sz w:val="24"/>
                <w:szCs w:val="24"/>
              </w:rPr>
              <w:t>40.000.000</w:t>
            </w:r>
          </w:p>
        </w:tc>
        <w:tc>
          <w:tcPr>
            <w:tcW w:w="2268" w:type="dxa"/>
            <w:vAlign w:val="center"/>
          </w:tcPr>
          <w:p w14:paraId="305EFD5D" w14:textId="41D81CD1" w:rsidR="00596F29" w:rsidRPr="009629F1" w:rsidRDefault="00596F29" w:rsidP="009629F1">
            <w:pPr>
              <w:jc w:val="center"/>
              <w:rPr>
                <w:sz w:val="24"/>
                <w:szCs w:val="24"/>
              </w:rPr>
            </w:pPr>
            <w:r w:rsidRPr="009629F1">
              <w:rPr>
                <w:sz w:val="24"/>
                <w:szCs w:val="24"/>
              </w:rPr>
              <w:t>32.000.000</w:t>
            </w:r>
          </w:p>
        </w:tc>
        <w:tc>
          <w:tcPr>
            <w:tcW w:w="2126" w:type="dxa"/>
            <w:vAlign w:val="center"/>
          </w:tcPr>
          <w:p w14:paraId="472AB22D" w14:textId="1115C736" w:rsidR="00596F29" w:rsidRPr="009629F1" w:rsidRDefault="00596F29" w:rsidP="009629F1">
            <w:pPr>
              <w:jc w:val="center"/>
              <w:rPr>
                <w:sz w:val="24"/>
                <w:szCs w:val="24"/>
              </w:rPr>
            </w:pPr>
            <w:r w:rsidRPr="009629F1">
              <w:rPr>
                <w:sz w:val="24"/>
                <w:szCs w:val="24"/>
              </w:rPr>
              <w:t>32.000.000</w:t>
            </w:r>
          </w:p>
        </w:tc>
        <w:tc>
          <w:tcPr>
            <w:tcW w:w="2268" w:type="dxa"/>
            <w:vAlign w:val="center"/>
          </w:tcPr>
          <w:p w14:paraId="4C023693" w14:textId="4BD13B70" w:rsidR="00596F29" w:rsidRPr="009629F1" w:rsidRDefault="00596F29" w:rsidP="009629F1">
            <w:pPr>
              <w:jc w:val="center"/>
              <w:rPr>
                <w:sz w:val="24"/>
                <w:szCs w:val="24"/>
              </w:rPr>
            </w:pPr>
            <w:r w:rsidRPr="009629F1">
              <w:rPr>
                <w:sz w:val="24"/>
                <w:szCs w:val="24"/>
              </w:rPr>
              <w:t>32.000.000</w:t>
            </w:r>
          </w:p>
        </w:tc>
        <w:tc>
          <w:tcPr>
            <w:tcW w:w="2269" w:type="dxa"/>
            <w:vAlign w:val="center"/>
          </w:tcPr>
          <w:p w14:paraId="0BF47129" w14:textId="5D70581C" w:rsidR="00596F29" w:rsidRPr="009629F1" w:rsidRDefault="00596F29" w:rsidP="009629F1">
            <w:pPr>
              <w:jc w:val="center"/>
              <w:rPr>
                <w:sz w:val="24"/>
                <w:szCs w:val="24"/>
              </w:rPr>
            </w:pPr>
            <w:r w:rsidRPr="009629F1">
              <w:rPr>
                <w:sz w:val="24"/>
                <w:szCs w:val="24"/>
              </w:rPr>
              <w:t>30.000.000</w:t>
            </w:r>
          </w:p>
        </w:tc>
      </w:tr>
      <w:tr w:rsidR="00596F29" w:rsidRPr="009629F1" w14:paraId="4FEEC1F9" w14:textId="77777777" w:rsidTr="009629F1">
        <w:trPr>
          <w:trHeight w:val="475"/>
        </w:trPr>
        <w:tc>
          <w:tcPr>
            <w:tcW w:w="817" w:type="dxa"/>
            <w:vMerge/>
          </w:tcPr>
          <w:p w14:paraId="43713C42" w14:textId="77777777" w:rsidR="00596F29" w:rsidRPr="009629F1" w:rsidRDefault="00596F29" w:rsidP="00174DBA">
            <w:pPr>
              <w:jc w:val="center"/>
              <w:rPr>
                <w:b/>
                <w:sz w:val="24"/>
                <w:szCs w:val="24"/>
              </w:rPr>
            </w:pPr>
          </w:p>
        </w:tc>
        <w:tc>
          <w:tcPr>
            <w:tcW w:w="3260" w:type="dxa"/>
          </w:tcPr>
          <w:p w14:paraId="6A21816C" w14:textId="582B6840" w:rsidR="00596F29" w:rsidRPr="009629F1" w:rsidRDefault="00596F29" w:rsidP="00F178CE">
            <w:pPr>
              <w:jc w:val="both"/>
              <w:rPr>
                <w:sz w:val="24"/>
                <w:szCs w:val="24"/>
              </w:rPr>
            </w:pPr>
            <w:r w:rsidRPr="009629F1">
              <w:rPr>
                <w:sz w:val="24"/>
                <w:szCs w:val="24"/>
              </w:rPr>
              <w:t>Thư ký khoa học</w:t>
            </w:r>
          </w:p>
        </w:tc>
        <w:tc>
          <w:tcPr>
            <w:tcW w:w="1985" w:type="dxa"/>
          </w:tcPr>
          <w:p w14:paraId="1D681E1D" w14:textId="5CCF344D" w:rsidR="00596F29" w:rsidRPr="009629F1" w:rsidRDefault="00596F29" w:rsidP="009629F1">
            <w:pPr>
              <w:jc w:val="center"/>
              <w:rPr>
                <w:sz w:val="24"/>
                <w:szCs w:val="24"/>
              </w:rPr>
            </w:pPr>
            <w:r w:rsidRPr="009629F1">
              <w:rPr>
                <w:sz w:val="24"/>
                <w:szCs w:val="24"/>
              </w:rPr>
              <w:t>12.000.000</w:t>
            </w:r>
          </w:p>
        </w:tc>
        <w:tc>
          <w:tcPr>
            <w:tcW w:w="2268" w:type="dxa"/>
            <w:vAlign w:val="center"/>
          </w:tcPr>
          <w:p w14:paraId="226EF716" w14:textId="2CBB02D3" w:rsidR="00596F29" w:rsidRPr="009629F1" w:rsidRDefault="00596F29" w:rsidP="009629F1">
            <w:pPr>
              <w:jc w:val="center"/>
              <w:rPr>
                <w:sz w:val="24"/>
                <w:szCs w:val="24"/>
              </w:rPr>
            </w:pPr>
            <w:r w:rsidRPr="009629F1">
              <w:rPr>
                <w:sz w:val="24"/>
                <w:szCs w:val="24"/>
              </w:rPr>
              <w:t>9.600.000</w:t>
            </w:r>
          </w:p>
        </w:tc>
        <w:tc>
          <w:tcPr>
            <w:tcW w:w="2126" w:type="dxa"/>
            <w:vAlign w:val="center"/>
          </w:tcPr>
          <w:p w14:paraId="1609BB38" w14:textId="0B880A08" w:rsidR="00596F29" w:rsidRPr="009629F1" w:rsidRDefault="00596F29" w:rsidP="009629F1">
            <w:pPr>
              <w:jc w:val="center"/>
              <w:rPr>
                <w:sz w:val="24"/>
                <w:szCs w:val="24"/>
              </w:rPr>
            </w:pPr>
            <w:r w:rsidRPr="009629F1">
              <w:rPr>
                <w:sz w:val="24"/>
                <w:szCs w:val="24"/>
              </w:rPr>
              <w:t>9.600.000</w:t>
            </w:r>
          </w:p>
        </w:tc>
        <w:tc>
          <w:tcPr>
            <w:tcW w:w="2268" w:type="dxa"/>
            <w:vAlign w:val="center"/>
          </w:tcPr>
          <w:p w14:paraId="0E601DFA" w14:textId="34E208D6" w:rsidR="00596F29" w:rsidRPr="009629F1" w:rsidRDefault="00596F29" w:rsidP="009629F1">
            <w:pPr>
              <w:jc w:val="center"/>
              <w:rPr>
                <w:sz w:val="24"/>
                <w:szCs w:val="24"/>
              </w:rPr>
            </w:pPr>
            <w:r w:rsidRPr="009629F1">
              <w:rPr>
                <w:sz w:val="24"/>
                <w:szCs w:val="24"/>
              </w:rPr>
              <w:t>9.600.000</w:t>
            </w:r>
          </w:p>
        </w:tc>
        <w:tc>
          <w:tcPr>
            <w:tcW w:w="2269" w:type="dxa"/>
            <w:vAlign w:val="center"/>
          </w:tcPr>
          <w:p w14:paraId="186AB000" w14:textId="39F10D4D" w:rsidR="00596F29" w:rsidRPr="009629F1" w:rsidRDefault="00596F29" w:rsidP="009629F1">
            <w:pPr>
              <w:jc w:val="center"/>
              <w:rPr>
                <w:sz w:val="24"/>
                <w:szCs w:val="24"/>
              </w:rPr>
            </w:pPr>
            <w:r w:rsidRPr="009629F1">
              <w:rPr>
                <w:sz w:val="24"/>
                <w:szCs w:val="24"/>
              </w:rPr>
              <w:t>9.000.000</w:t>
            </w:r>
          </w:p>
        </w:tc>
      </w:tr>
      <w:tr w:rsidR="00596F29" w:rsidRPr="009629F1" w14:paraId="4D65A9D4" w14:textId="77777777" w:rsidTr="009629F1">
        <w:trPr>
          <w:trHeight w:val="475"/>
        </w:trPr>
        <w:tc>
          <w:tcPr>
            <w:tcW w:w="817" w:type="dxa"/>
            <w:vMerge/>
          </w:tcPr>
          <w:p w14:paraId="2D2E7852" w14:textId="77777777" w:rsidR="00596F29" w:rsidRPr="009629F1" w:rsidRDefault="00596F29" w:rsidP="00174DBA">
            <w:pPr>
              <w:jc w:val="center"/>
              <w:rPr>
                <w:b/>
                <w:sz w:val="24"/>
                <w:szCs w:val="24"/>
              </w:rPr>
            </w:pPr>
          </w:p>
        </w:tc>
        <w:tc>
          <w:tcPr>
            <w:tcW w:w="3260" w:type="dxa"/>
          </w:tcPr>
          <w:p w14:paraId="6ACAB33C" w14:textId="256F724E" w:rsidR="00596F29" w:rsidRPr="009629F1" w:rsidRDefault="00596F29" w:rsidP="00F178CE">
            <w:pPr>
              <w:jc w:val="both"/>
              <w:rPr>
                <w:sz w:val="24"/>
                <w:szCs w:val="24"/>
              </w:rPr>
            </w:pPr>
            <w:r w:rsidRPr="009629F1">
              <w:rPr>
                <w:sz w:val="24"/>
                <w:szCs w:val="24"/>
              </w:rPr>
              <w:t>Thành viên chinh</w:t>
            </w:r>
          </w:p>
        </w:tc>
        <w:tc>
          <w:tcPr>
            <w:tcW w:w="1985" w:type="dxa"/>
          </w:tcPr>
          <w:p w14:paraId="511CB58B" w14:textId="14165AFF" w:rsidR="00596F29" w:rsidRPr="009629F1" w:rsidRDefault="00596F29" w:rsidP="009629F1">
            <w:pPr>
              <w:jc w:val="center"/>
              <w:rPr>
                <w:sz w:val="24"/>
                <w:szCs w:val="24"/>
              </w:rPr>
            </w:pPr>
            <w:r w:rsidRPr="009629F1">
              <w:rPr>
                <w:sz w:val="24"/>
                <w:szCs w:val="24"/>
              </w:rPr>
              <w:t>32.000.000</w:t>
            </w:r>
          </w:p>
        </w:tc>
        <w:tc>
          <w:tcPr>
            <w:tcW w:w="2268" w:type="dxa"/>
            <w:vAlign w:val="center"/>
          </w:tcPr>
          <w:p w14:paraId="7D4AEFA4" w14:textId="3E58009F" w:rsidR="00596F29" w:rsidRPr="009629F1" w:rsidRDefault="00596F29" w:rsidP="009629F1">
            <w:pPr>
              <w:jc w:val="center"/>
              <w:rPr>
                <w:sz w:val="24"/>
                <w:szCs w:val="24"/>
              </w:rPr>
            </w:pPr>
            <w:r w:rsidRPr="009629F1">
              <w:rPr>
                <w:sz w:val="24"/>
                <w:szCs w:val="24"/>
              </w:rPr>
              <w:t>25.600.000</w:t>
            </w:r>
          </w:p>
        </w:tc>
        <w:tc>
          <w:tcPr>
            <w:tcW w:w="2126" w:type="dxa"/>
            <w:vAlign w:val="center"/>
          </w:tcPr>
          <w:p w14:paraId="3ED867AE" w14:textId="7CF59D35" w:rsidR="00596F29" w:rsidRPr="009629F1" w:rsidRDefault="00596F29" w:rsidP="009629F1">
            <w:pPr>
              <w:jc w:val="center"/>
              <w:rPr>
                <w:sz w:val="24"/>
                <w:szCs w:val="24"/>
              </w:rPr>
            </w:pPr>
            <w:r w:rsidRPr="009629F1">
              <w:rPr>
                <w:sz w:val="24"/>
                <w:szCs w:val="24"/>
              </w:rPr>
              <w:t>25.600.000</w:t>
            </w:r>
          </w:p>
        </w:tc>
        <w:tc>
          <w:tcPr>
            <w:tcW w:w="2268" w:type="dxa"/>
            <w:vAlign w:val="center"/>
          </w:tcPr>
          <w:p w14:paraId="0F0E56DB" w14:textId="5E79C8B7" w:rsidR="00596F29" w:rsidRPr="009629F1" w:rsidRDefault="00596F29" w:rsidP="009629F1">
            <w:pPr>
              <w:jc w:val="center"/>
              <w:rPr>
                <w:sz w:val="24"/>
                <w:szCs w:val="24"/>
              </w:rPr>
            </w:pPr>
            <w:r w:rsidRPr="009629F1">
              <w:rPr>
                <w:sz w:val="24"/>
                <w:szCs w:val="24"/>
              </w:rPr>
              <w:t>25.600.000</w:t>
            </w:r>
          </w:p>
        </w:tc>
        <w:tc>
          <w:tcPr>
            <w:tcW w:w="2269" w:type="dxa"/>
            <w:vAlign w:val="center"/>
          </w:tcPr>
          <w:p w14:paraId="3426BE77" w14:textId="6F9828B9" w:rsidR="00596F29" w:rsidRPr="009629F1" w:rsidRDefault="00596F29" w:rsidP="009629F1">
            <w:pPr>
              <w:jc w:val="center"/>
              <w:rPr>
                <w:sz w:val="24"/>
                <w:szCs w:val="24"/>
              </w:rPr>
            </w:pPr>
            <w:r w:rsidRPr="009629F1">
              <w:rPr>
                <w:sz w:val="24"/>
                <w:szCs w:val="24"/>
              </w:rPr>
              <w:t>24.000.000</w:t>
            </w:r>
          </w:p>
        </w:tc>
      </w:tr>
      <w:tr w:rsidR="00596F29" w:rsidRPr="009629F1" w14:paraId="743FAD4E" w14:textId="77777777" w:rsidTr="009629F1">
        <w:trPr>
          <w:trHeight w:val="475"/>
        </w:trPr>
        <w:tc>
          <w:tcPr>
            <w:tcW w:w="817" w:type="dxa"/>
            <w:vMerge/>
          </w:tcPr>
          <w:p w14:paraId="5031189C" w14:textId="77777777" w:rsidR="00596F29" w:rsidRPr="009629F1" w:rsidRDefault="00596F29" w:rsidP="00174DBA">
            <w:pPr>
              <w:jc w:val="center"/>
              <w:rPr>
                <w:b/>
                <w:sz w:val="24"/>
                <w:szCs w:val="24"/>
              </w:rPr>
            </w:pPr>
          </w:p>
        </w:tc>
        <w:tc>
          <w:tcPr>
            <w:tcW w:w="3260" w:type="dxa"/>
          </w:tcPr>
          <w:p w14:paraId="0689F669" w14:textId="4DB49B98" w:rsidR="00596F29" w:rsidRPr="009629F1" w:rsidRDefault="00596F29" w:rsidP="00F178CE">
            <w:pPr>
              <w:jc w:val="both"/>
              <w:rPr>
                <w:sz w:val="24"/>
                <w:szCs w:val="24"/>
              </w:rPr>
            </w:pPr>
            <w:r w:rsidRPr="009629F1">
              <w:rPr>
                <w:sz w:val="24"/>
                <w:szCs w:val="24"/>
              </w:rPr>
              <w:t>Thành viên</w:t>
            </w:r>
          </w:p>
        </w:tc>
        <w:tc>
          <w:tcPr>
            <w:tcW w:w="1985" w:type="dxa"/>
          </w:tcPr>
          <w:p w14:paraId="62916532" w14:textId="38ADA721" w:rsidR="00596F29" w:rsidRPr="009629F1" w:rsidRDefault="00596F29" w:rsidP="009629F1">
            <w:pPr>
              <w:jc w:val="center"/>
              <w:rPr>
                <w:sz w:val="24"/>
                <w:szCs w:val="24"/>
              </w:rPr>
            </w:pPr>
            <w:r w:rsidRPr="009629F1">
              <w:rPr>
                <w:sz w:val="24"/>
                <w:szCs w:val="24"/>
              </w:rPr>
              <w:t>16.000.000</w:t>
            </w:r>
          </w:p>
        </w:tc>
        <w:tc>
          <w:tcPr>
            <w:tcW w:w="2268" w:type="dxa"/>
            <w:vAlign w:val="center"/>
          </w:tcPr>
          <w:p w14:paraId="75BED689" w14:textId="556D70E8" w:rsidR="00596F29" w:rsidRPr="009629F1" w:rsidRDefault="00596F29" w:rsidP="009629F1">
            <w:pPr>
              <w:jc w:val="center"/>
              <w:rPr>
                <w:sz w:val="24"/>
                <w:szCs w:val="24"/>
              </w:rPr>
            </w:pPr>
            <w:r w:rsidRPr="009629F1">
              <w:rPr>
                <w:sz w:val="24"/>
                <w:szCs w:val="24"/>
              </w:rPr>
              <w:t>12.800.000</w:t>
            </w:r>
          </w:p>
        </w:tc>
        <w:tc>
          <w:tcPr>
            <w:tcW w:w="2126" w:type="dxa"/>
            <w:vAlign w:val="center"/>
          </w:tcPr>
          <w:p w14:paraId="35392F0B" w14:textId="759D0551" w:rsidR="00596F29" w:rsidRPr="009629F1" w:rsidRDefault="00596F29" w:rsidP="009629F1">
            <w:pPr>
              <w:jc w:val="center"/>
              <w:rPr>
                <w:sz w:val="24"/>
                <w:szCs w:val="24"/>
              </w:rPr>
            </w:pPr>
            <w:r w:rsidRPr="009629F1">
              <w:rPr>
                <w:sz w:val="24"/>
                <w:szCs w:val="24"/>
              </w:rPr>
              <w:t>12.800.000</w:t>
            </w:r>
          </w:p>
        </w:tc>
        <w:tc>
          <w:tcPr>
            <w:tcW w:w="2268" w:type="dxa"/>
            <w:vAlign w:val="center"/>
          </w:tcPr>
          <w:p w14:paraId="6DCE9AC6" w14:textId="0115FF8F" w:rsidR="00596F29" w:rsidRPr="009629F1" w:rsidRDefault="00596F29" w:rsidP="009629F1">
            <w:pPr>
              <w:jc w:val="center"/>
              <w:rPr>
                <w:sz w:val="24"/>
                <w:szCs w:val="24"/>
              </w:rPr>
            </w:pPr>
            <w:r w:rsidRPr="009629F1">
              <w:rPr>
                <w:sz w:val="24"/>
                <w:szCs w:val="24"/>
              </w:rPr>
              <w:t>12.800.000</w:t>
            </w:r>
          </w:p>
        </w:tc>
        <w:tc>
          <w:tcPr>
            <w:tcW w:w="2269" w:type="dxa"/>
            <w:vAlign w:val="center"/>
          </w:tcPr>
          <w:p w14:paraId="2A149FB5" w14:textId="3B5F34AC" w:rsidR="00596F29" w:rsidRPr="009629F1" w:rsidRDefault="00596F29" w:rsidP="009629F1">
            <w:pPr>
              <w:jc w:val="center"/>
              <w:rPr>
                <w:sz w:val="24"/>
                <w:szCs w:val="24"/>
              </w:rPr>
            </w:pPr>
            <w:r w:rsidRPr="009629F1">
              <w:rPr>
                <w:sz w:val="24"/>
                <w:szCs w:val="24"/>
              </w:rPr>
              <w:t>12.000.000</w:t>
            </w:r>
          </w:p>
        </w:tc>
      </w:tr>
      <w:tr w:rsidR="00596F29" w:rsidRPr="009629F1" w14:paraId="5EA57F6A" w14:textId="77777777" w:rsidTr="009629F1">
        <w:trPr>
          <w:trHeight w:val="475"/>
        </w:trPr>
        <w:tc>
          <w:tcPr>
            <w:tcW w:w="817" w:type="dxa"/>
            <w:vMerge/>
          </w:tcPr>
          <w:p w14:paraId="7944E7C7" w14:textId="77777777" w:rsidR="00596F29" w:rsidRPr="009629F1" w:rsidRDefault="00596F29" w:rsidP="00174DBA">
            <w:pPr>
              <w:jc w:val="center"/>
              <w:rPr>
                <w:b/>
                <w:sz w:val="24"/>
                <w:szCs w:val="24"/>
              </w:rPr>
            </w:pPr>
          </w:p>
        </w:tc>
        <w:tc>
          <w:tcPr>
            <w:tcW w:w="3260" w:type="dxa"/>
          </w:tcPr>
          <w:p w14:paraId="637CB04E" w14:textId="3E62C160" w:rsidR="00596F29" w:rsidRPr="009629F1" w:rsidRDefault="00596F29" w:rsidP="00F178CE">
            <w:pPr>
              <w:jc w:val="both"/>
              <w:rPr>
                <w:sz w:val="24"/>
                <w:szCs w:val="24"/>
              </w:rPr>
            </w:pPr>
            <w:r w:rsidRPr="009629F1">
              <w:rPr>
                <w:sz w:val="24"/>
                <w:szCs w:val="24"/>
              </w:rPr>
              <w:t>Kỹ thuật viên, nhân viên hỗ trợ</w:t>
            </w:r>
          </w:p>
        </w:tc>
        <w:tc>
          <w:tcPr>
            <w:tcW w:w="1985" w:type="dxa"/>
          </w:tcPr>
          <w:p w14:paraId="11702C8B" w14:textId="78F16331" w:rsidR="00596F29" w:rsidRPr="009629F1" w:rsidRDefault="00596F29" w:rsidP="009629F1">
            <w:pPr>
              <w:jc w:val="center"/>
              <w:rPr>
                <w:sz w:val="24"/>
                <w:szCs w:val="24"/>
              </w:rPr>
            </w:pPr>
            <w:r w:rsidRPr="009629F1">
              <w:rPr>
                <w:sz w:val="24"/>
                <w:szCs w:val="24"/>
              </w:rPr>
              <w:t>6.000.000</w:t>
            </w:r>
          </w:p>
        </w:tc>
        <w:tc>
          <w:tcPr>
            <w:tcW w:w="2268" w:type="dxa"/>
            <w:vAlign w:val="center"/>
          </w:tcPr>
          <w:p w14:paraId="418499A5" w14:textId="7EE42519" w:rsidR="00596F29" w:rsidRPr="009629F1" w:rsidRDefault="00596F29" w:rsidP="009629F1">
            <w:pPr>
              <w:jc w:val="center"/>
              <w:rPr>
                <w:sz w:val="24"/>
                <w:szCs w:val="24"/>
              </w:rPr>
            </w:pPr>
            <w:r w:rsidRPr="009629F1">
              <w:rPr>
                <w:sz w:val="24"/>
                <w:szCs w:val="24"/>
              </w:rPr>
              <w:t>6.400.000</w:t>
            </w:r>
          </w:p>
        </w:tc>
        <w:tc>
          <w:tcPr>
            <w:tcW w:w="2126" w:type="dxa"/>
            <w:vAlign w:val="center"/>
          </w:tcPr>
          <w:p w14:paraId="17072BB5" w14:textId="23E1F96D" w:rsidR="00596F29" w:rsidRPr="009629F1" w:rsidRDefault="00596F29" w:rsidP="009629F1">
            <w:pPr>
              <w:jc w:val="center"/>
              <w:rPr>
                <w:sz w:val="24"/>
                <w:szCs w:val="24"/>
              </w:rPr>
            </w:pPr>
            <w:r w:rsidRPr="009629F1">
              <w:rPr>
                <w:sz w:val="24"/>
                <w:szCs w:val="24"/>
              </w:rPr>
              <w:t>6.400.000</w:t>
            </w:r>
          </w:p>
        </w:tc>
        <w:tc>
          <w:tcPr>
            <w:tcW w:w="2268" w:type="dxa"/>
            <w:vAlign w:val="center"/>
          </w:tcPr>
          <w:p w14:paraId="09246D4A" w14:textId="43F9B3B7" w:rsidR="00596F29" w:rsidRPr="009629F1" w:rsidRDefault="00596F29" w:rsidP="009629F1">
            <w:pPr>
              <w:jc w:val="center"/>
              <w:rPr>
                <w:sz w:val="24"/>
                <w:szCs w:val="24"/>
              </w:rPr>
            </w:pPr>
            <w:r w:rsidRPr="009629F1">
              <w:rPr>
                <w:sz w:val="24"/>
                <w:szCs w:val="24"/>
              </w:rPr>
              <w:t>6.400.000</w:t>
            </w:r>
          </w:p>
        </w:tc>
        <w:tc>
          <w:tcPr>
            <w:tcW w:w="2269" w:type="dxa"/>
            <w:vAlign w:val="center"/>
          </w:tcPr>
          <w:p w14:paraId="55815BA4" w14:textId="4E7480E0" w:rsidR="00596F29" w:rsidRPr="009629F1" w:rsidRDefault="00596F29" w:rsidP="009629F1">
            <w:pPr>
              <w:jc w:val="center"/>
              <w:rPr>
                <w:sz w:val="24"/>
                <w:szCs w:val="24"/>
              </w:rPr>
            </w:pPr>
            <w:r w:rsidRPr="009629F1">
              <w:rPr>
                <w:sz w:val="24"/>
                <w:szCs w:val="24"/>
              </w:rPr>
              <w:t>6.000.000</w:t>
            </w:r>
          </w:p>
        </w:tc>
      </w:tr>
      <w:tr w:rsidR="003C6E67" w:rsidRPr="009629F1" w14:paraId="3DE524CE" w14:textId="77777777" w:rsidTr="002223F0">
        <w:tc>
          <w:tcPr>
            <w:tcW w:w="817" w:type="dxa"/>
          </w:tcPr>
          <w:p w14:paraId="77A7D5F1" w14:textId="2E8C4F18" w:rsidR="003C6E67" w:rsidRPr="009629F1" w:rsidRDefault="003C6E67" w:rsidP="003C6E67">
            <w:pPr>
              <w:jc w:val="center"/>
              <w:rPr>
                <w:b/>
                <w:sz w:val="24"/>
                <w:szCs w:val="24"/>
              </w:rPr>
            </w:pPr>
            <w:r w:rsidRPr="009629F1">
              <w:rPr>
                <w:b/>
                <w:sz w:val="24"/>
                <w:szCs w:val="24"/>
              </w:rPr>
              <w:t>2</w:t>
            </w:r>
          </w:p>
        </w:tc>
        <w:tc>
          <w:tcPr>
            <w:tcW w:w="11907" w:type="dxa"/>
            <w:gridSpan w:val="5"/>
          </w:tcPr>
          <w:p w14:paraId="06760559" w14:textId="176978BC" w:rsidR="003C6E67" w:rsidRPr="009629F1" w:rsidRDefault="003C6E67" w:rsidP="006B1645">
            <w:pPr>
              <w:jc w:val="both"/>
              <w:rPr>
                <w:b/>
                <w:color w:val="000000" w:themeColor="text1"/>
                <w:sz w:val="24"/>
                <w:szCs w:val="24"/>
              </w:rPr>
            </w:pPr>
            <w:r w:rsidRPr="009629F1">
              <w:rPr>
                <w:b/>
                <w:color w:val="000000" w:themeColor="text1"/>
                <w:sz w:val="24"/>
                <w:szCs w:val="24"/>
              </w:rPr>
              <w:t>Chi thù lao tham gia hội thảo khoa học, diễn đàn, toạ đàm khoa học</w:t>
            </w:r>
          </w:p>
        </w:tc>
        <w:tc>
          <w:tcPr>
            <w:tcW w:w="2269" w:type="dxa"/>
          </w:tcPr>
          <w:p w14:paraId="78B7CA9F" w14:textId="77777777" w:rsidR="003C6E67" w:rsidRPr="009629F1" w:rsidRDefault="003C6E67" w:rsidP="006B1645">
            <w:pPr>
              <w:jc w:val="both"/>
              <w:rPr>
                <w:sz w:val="24"/>
                <w:szCs w:val="24"/>
              </w:rPr>
            </w:pPr>
          </w:p>
        </w:tc>
      </w:tr>
      <w:tr w:rsidR="00596F29" w:rsidRPr="009629F1" w14:paraId="2D46807A" w14:textId="77777777" w:rsidTr="009629F1">
        <w:tc>
          <w:tcPr>
            <w:tcW w:w="817" w:type="dxa"/>
            <w:vMerge w:val="restart"/>
          </w:tcPr>
          <w:p w14:paraId="0508A497" w14:textId="77777777" w:rsidR="00596F29" w:rsidRPr="009629F1" w:rsidRDefault="00596F29" w:rsidP="00174DBA">
            <w:pPr>
              <w:jc w:val="center"/>
              <w:rPr>
                <w:sz w:val="24"/>
                <w:szCs w:val="24"/>
              </w:rPr>
            </w:pPr>
          </w:p>
        </w:tc>
        <w:tc>
          <w:tcPr>
            <w:tcW w:w="3260" w:type="dxa"/>
            <w:vAlign w:val="center"/>
          </w:tcPr>
          <w:p w14:paraId="379EE6E9" w14:textId="71652886" w:rsidR="00596F29" w:rsidRPr="009629F1" w:rsidRDefault="00596F29" w:rsidP="00F178CE">
            <w:pPr>
              <w:jc w:val="both"/>
              <w:rPr>
                <w:sz w:val="24"/>
                <w:szCs w:val="24"/>
              </w:rPr>
            </w:pPr>
            <w:r w:rsidRPr="009629F1">
              <w:rPr>
                <w:sz w:val="24"/>
                <w:szCs w:val="24"/>
              </w:rPr>
              <w:t>Người chủ trì</w:t>
            </w:r>
          </w:p>
        </w:tc>
        <w:tc>
          <w:tcPr>
            <w:tcW w:w="1985" w:type="dxa"/>
          </w:tcPr>
          <w:p w14:paraId="3DDB590D" w14:textId="0040FDFA" w:rsidR="00596F29" w:rsidRPr="009629F1" w:rsidRDefault="00596F29" w:rsidP="009629F1">
            <w:pPr>
              <w:jc w:val="center"/>
              <w:rPr>
                <w:sz w:val="24"/>
                <w:szCs w:val="24"/>
              </w:rPr>
            </w:pPr>
            <w:r w:rsidRPr="009629F1">
              <w:rPr>
                <w:sz w:val="24"/>
                <w:szCs w:val="24"/>
              </w:rPr>
              <w:t>2.000.000</w:t>
            </w:r>
          </w:p>
        </w:tc>
        <w:tc>
          <w:tcPr>
            <w:tcW w:w="2268" w:type="dxa"/>
            <w:vAlign w:val="center"/>
          </w:tcPr>
          <w:p w14:paraId="660D3902" w14:textId="758447EC" w:rsidR="00596F29" w:rsidRPr="009629F1" w:rsidRDefault="00596F29" w:rsidP="009629F1">
            <w:pPr>
              <w:jc w:val="center"/>
              <w:rPr>
                <w:sz w:val="24"/>
                <w:szCs w:val="24"/>
              </w:rPr>
            </w:pPr>
            <w:r>
              <w:rPr>
                <w:sz w:val="24"/>
                <w:szCs w:val="24"/>
              </w:rPr>
              <w:t>1.600.000</w:t>
            </w:r>
          </w:p>
        </w:tc>
        <w:tc>
          <w:tcPr>
            <w:tcW w:w="2126" w:type="dxa"/>
            <w:vAlign w:val="center"/>
          </w:tcPr>
          <w:p w14:paraId="2450DCB1" w14:textId="07A05CAB" w:rsidR="00596F29" w:rsidRPr="009629F1" w:rsidRDefault="00596F29" w:rsidP="009629F1">
            <w:pPr>
              <w:jc w:val="center"/>
              <w:rPr>
                <w:sz w:val="24"/>
                <w:szCs w:val="24"/>
              </w:rPr>
            </w:pPr>
            <w:r>
              <w:rPr>
                <w:sz w:val="24"/>
                <w:szCs w:val="24"/>
              </w:rPr>
              <w:t>1.600.000</w:t>
            </w:r>
          </w:p>
        </w:tc>
        <w:tc>
          <w:tcPr>
            <w:tcW w:w="2268" w:type="dxa"/>
          </w:tcPr>
          <w:p w14:paraId="4D2F3968" w14:textId="0C85AB93" w:rsidR="00596F29" w:rsidRPr="009629F1" w:rsidRDefault="00596F29" w:rsidP="009629F1">
            <w:pPr>
              <w:jc w:val="center"/>
              <w:rPr>
                <w:sz w:val="24"/>
                <w:szCs w:val="24"/>
              </w:rPr>
            </w:pPr>
            <w:r w:rsidRPr="009629F1">
              <w:rPr>
                <w:sz w:val="24"/>
                <w:szCs w:val="24"/>
              </w:rPr>
              <w:t>1.600.000</w:t>
            </w:r>
          </w:p>
        </w:tc>
        <w:tc>
          <w:tcPr>
            <w:tcW w:w="2269" w:type="dxa"/>
          </w:tcPr>
          <w:p w14:paraId="27BA3315" w14:textId="612B75BC" w:rsidR="00596F29" w:rsidRPr="009629F1" w:rsidRDefault="00596F29" w:rsidP="009629F1">
            <w:pPr>
              <w:jc w:val="center"/>
              <w:rPr>
                <w:sz w:val="24"/>
                <w:szCs w:val="24"/>
              </w:rPr>
            </w:pPr>
            <w:r>
              <w:rPr>
                <w:sz w:val="24"/>
                <w:szCs w:val="24"/>
              </w:rPr>
              <w:t>1.400.000</w:t>
            </w:r>
          </w:p>
        </w:tc>
      </w:tr>
      <w:tr w:rsidR="00596F29" w:rsidRPr="009629F1" w14:paraId="53523367" w14:textId="77777777" w:rsidTr="009629F1">
        <w:tc>
          <w:tcPr>
            <w:tcW w:w="817" w:type="dxa"/>
            <w:vMerge/>
          </w:tcPr>
          <w:p w14:paraId="04BB859E" w14:textId="77777777" w:rsidR="00596F29" w:rsidRPr="009629F1" w:rsidRDefault="00596F29" w:rsidP="00174DBA">
            <w:pPr>
              <w:jc w:val="center"/>
              <w:rPr>
                <w:sz w:val="24"/>
                <w:szCs w:val="24"/>
              </w:rPr>
            </w:pPr>
          </w:p>
        </w:tc>
        <w:tc>
          <w:tcPr>
            <w:tcW w:w="3260" w:type="dxa"/>
            <w:vAlign w:val="center"/>
          </w:tcPr>
          <w:p w14:paraId="2901A1D7" w14:textId="48561C6C" w:rsidR="00596F29" w:rsidRPr="009629F1" w:rsidRDefault="00596F29" w:rsidP="00F178CE">
            <w:pPr>
              <w:jc w:val="both"/>
              <w:rPr>
                <w:sz w:val="24"/>
                <w:szCs w:val="24"/>
              </w:rPr>
            </w:pPr>
            <w:r w:rsidRPr="009629F1">
              <w:rPr>
                <w:sz w:val="24"/>
                <w:szCs w:val="24"/>
              </w:rPr>
              <w:t>Thư ký hội thảo khoa học, diễn đàn, tọa đàm khoa học</w:t>
            </w:r>
          </w:p>
        </w:tc>
        <w:tc>
          <w:tcPr>
            <w:tcW w:w="1985" w:type="dxa"/>
            <w:vAlign w:val="center"/>
          </w:tcPr>
          <w:p w14:paraId="0748CA90" w14:textId="585C189D" w:rsidR="00596F29" w:rsidRPr="009629F1" w:rsidRDefault="00596F29" w:rsidP="009629F1">
            <w:pPr>
              <w:jc w:val="center"/>
              <w:rPr>
                <w:sz w:val="24"/>
                <w:szCs w:val="24"/>
              </w:rPr>
            </w:pPr>
            <w:r w:rsidRPr="009629F1">
              <w:rPr>
                <w:sz w:val="24"/>
                <w:szCs w:val="24"/>
              </w:rPr>
              <w:t>500.000</w:t>
            </w:r>
          </w:p>
        </w:tc>
        <w:tc>
          <w:tcPr>
            <w:tcW w:w="2268" w:type="dxa"/>
            <w:vAlign w:val="center"/>
          </w:tcPr>
          <w:p w14:paraId="3EAA8BB9" w14:textId="6EC8215E" w:rsidR="00596F29" w:rsidRPr="009629F1" w:rsidRDefault="00596F29" w:rsidP="009629F1">
            <w:pPr>
              <w:jc w:val="center"/>
              <w:rPr>
                <w:sz w:val="24"/>
                <w:szCs w:val="24"/>
              </w:rPr>
            </w:pPr>
            <w:r>
              <w:rPr>
                <w:sz w:val="24"/>
                <w:szCs w:val="24"/>
              </w:rPr>
              <w:t>400.000</w:t>
            </w:r>
          </w:p>
        </w:tc>
        <w:tc>
          <w:tcPr>
            <w:tcW w:w="2126" w:type="dxa"/>
            <w:vAlign w:val="center"/>
          </w:tcPr>
          <w:p w14:paraId="2FBF1126" w14:textId="2E0FB4A9" w:rsidR="00596F29" w:rsidRPr="009629F1" w:rsidRDefault="00596F29" w:rsidP="009629F1">
            <w:pPr>
              <w:jc w:val="center"/>
              <w:rPr>
                <w:sz w:val="24"/>
                <w:szCs w:val="24"/>
              </w:rPr>
            </w:pPr>
            <w:r>
              <w:rPr>
                <w:sz w:val="24"/>
                <w:szCs w:val="24"/>
              </w:rPr>
              <w:t>400.000</w:t>
            </w:r>
          </w:p>
        </w:tc>
        <w:tc>
          <w:tcPr>
            <w:tcW w:w="2268" w:type="dxa"/>
            <w:vAlign w:val="center"/>
          </w:tcPr>
          <w:p w14:paraId="5001A995" w14:textId="37BCDCDC" w:rsidR="00596F29" w:rsidRPr="009629F1" w:rsidRDefault="00596F29" w:rsidP="009629F1">
            <w:pPr>
              <w:jc w:val="center"/>
              <w:rPr>
                <w:sz w:val="24"/>
                <w:szCs w:val="24"/>
              </w:rPr>
            </w:pPr>
            <w:r w:rsidRPr="009629F1">
              <w:rPr>
                <w:sz w:val="24"/>
                <w:szCs w:val="24"/>
              </w:rPr>
              <w:t>500.000</w:t>
            </w:r>
          </w:p>
        </w:tc>
        <w:tc>
          <w:tcPr>
            <w:tcW w:w="2269" w:type="dxa"/>
            <w:vAlign w:val="center"/>
          </w:tcPr>
          <w:p w14:paraId="6AD39D9B" w14:textId="387C3F9E" w:rsidR="00596F29" w:rsidRPr="009629F1" w:rsidRDefault="00B6506E" w:rsidP="009629F1">
            <w:pPr>
              <w:jc w:val="center"/>
              <w:rPr>
                <w:sz w:val="24"/>
                <w:szCs w:val="24"/>
              </w:rPr>
            </w:pPr>
            <w:r>
              <w:rPr>
                <w:sz w:val="24"/>
                <w:szCs w:val="24"/>
              </w:rPr>
              <w:t>350</w:t>
            </w:r>
            <w:r w:rsidR="00596F29">
              <w:rPr>
                <w:sz w:val="24"/>
                <w:szCs w:val="24"/>
              </w:rPr>
              <w:t>.000</w:t>
            </w:r>
          </w:p>
        </w:tc>
      </w:tr>
      <w:tr w:rsidR="00596F29" w:rsidRPr="009629F1" w14:paraId="74764C70" w14:textId="77777777" w:rsidTr="009629F1">
        <w:tc>
          <w:tcPr>
            <w:tcW w:w="817" w:type="dxa"/>
            <w:vMerge/>
          </w:tcPr>
          <w:p w14:paraId="44DAE9AF" w14:textId="77777777" w:rsidR="00596F29" w:rsidRPr="009629F1" w:rsidRDefault="00596F29" w:rsidP="00174DBA">
            <w:pPr>
              <w:jc w:val="center"/>
              <w:rPr>
                <w:sz w:val="24"/>
                <w:szCs w:val="24"/>
              </w:rPr>
            </w:pPr>
          </w:p>
        </w:tc>
        <w:tc>
          <w:tcPr>
            <w:tcW w:w="3260" w:type="dxa"/>
            <w:vAlign w:val="center"/>
          </w:tcPr>
          <w:p w14:paraId="1D43C348" w14:textId="148E9BA0" w:rsidR="00596F29" w:rsidRPr="009629F1" w:rsidRDefault="00596F29" w:rsidP="00F178CE">
            <w:pPr>
              <w:jc w:val="both"/>
              <w:rPr>
                <w:sz w:val="24"/>
                <w:szCs w:val="24"/>
              </w:rPr>
            </w:pPr>
            <w:r w:rsidRPr="009629F1">
              <w:rPr>
                <w:sz w:val="24"/>
                <w:szCs w:val="24"/>
              </w:rPr>
              <w:t>Báo cáo viên trình bày tại hội thảo</w:t>
            </w:r>
          </w:p>
        </w:tc>
        <w:tc>
          <w:tcPr>
            <w:tcW w:w="1985" w:type="dxa"/>
            <w:vAlign w:val="center"/>
          </w:tcPr>
          <w:p w14:paraId="37A2855E" w14:textId="60293319" w:rsidR="00596F29" w:rsidRPr="009629F1" w:rsidRDefault="00596F29" w:rsidP="009629F1">
            <w:pPr>
              <w:jc w:val="center"/>
              <w:rPr>
                <w:sz w:val="24"/>
                <w:szCs w:val="24"/>
              </w:rPr>
            </w:pPr>
            <w:r w:rsidRPr="009629F1">
              <w:rPr>
                <w:sz w:val="24"/>
                <w:szCs w:val="24"/>
              </w:rPr>
              <w:t>3.000.000</w:t>
            </w:r>
          </w:p>
        </w:tc>
        <w:tc>
          <w:tcPr>
            <w:tcW w:w="2268" w:type="dxa"/>
            <w:vAlign w:val="center"/>
          </w:tcPr>
          <w:p w14:paraId="4BA7596D" w14:textId="0EB4FE13" w:rsidR="00596F29" w:rsidRPr="009629F1" w:rsidRDefault="00596F29" w:rsidP="009629F1">
            <w:pPr>
              <w:jc w:val="center"/>
              <w:rPr>
                <w:sz w:val="24"/>
                <w:szCs w:val="24"/>
              </w:rPr>
            </w:pPr>
            <w:r>
              <w:rPr>
                <w:sz w:val="24"/>
                <w:szCs w:val="24"/>
              </w:rPr>
              <w:t>2.400.000</w:t>
            </w:r>
          </w:p>
        </w:tc>
        <w:tc>
          <w:tcPr>
            <w:tcW w:w="2126" w:type="dxa"/>
            <w:vAlign w:val="center"/>
          </w:tcPr>
          <w:p w14:paraId="6E1E943E" w14:textId="2B927523" w:rsidR="00596F29" w:rsidRPr="009629F1" w:rsidRDefault="00596F29" w:rsidP="009629F1">
            <w:pPr>
              <w:jc w:val="center"/>
              <w:rPr>
                <w:sz w:val="24"/>
                <w:szCs w:val="24"/>
              </w:rPr>
            </w:pPr>
            <w:r>
              <w:rPr>
                <w:sz w:val="24"/>
                <w:szCs w:val="24"/>
              </w:rPr>
              <w:t>2.400.000</w:t>
            </w:r>
          </w:p>
        </w:tc>
        <w:tc>
          <w:tcPr>
            <w:tcW w:w="2268" w:type="dxa"/>
            <w:vAlign w:val="center"/>
          </w:tcPr>
          <w:p w14:paraId="262A1313" w14:textId="1BD4C72C" w:rsidR="00596F29" w:rsidRPr="009629F1" w:rsidRDefault="00596F29" w:rsidP="009629F1">
            <w:pPr>
              <w:jc w:val="center"/>
              <w:rPr>
                <w:sz w:val="24"/>
                <w:szCs w:val="24"/>
              </w:rPr>
            </w:pPr>
            <w:r w:rsidRPr="009629F1">
              <w:rPr>
                <w:sz w:val="24"/>
                <w:szCs w:val="24"/>
              </w:rPr>
              <w:t>2.400.000</w:t>
            </w:r>
          </w:p>
        </w:tc>
        <w:tc>
          <w:tcPr>
            <w:tcW w:w="2269" w:type="dxa"/>
            <w:vAlign w:val="center"/>
          </w:tcPr>
          <w:p w14:paraId="372A7FD1" w14:textId="3BB077A3" w:rsidR="00596F29" w:rsidRPr="009629F1" w:rsidRDefault="00596F29" w:rsidP="009629F1">
            <w:pPr>
              <w:jc w:val="center"/>
              <w:rPr>
                <w:sz w:val="24"/>
                <w:szCs w:val="24"/>
              </w:rPr>
            </w:pPr>
            <w:r>
              <w:rPr>
                <w:sz w:val="24"/>
                <w:szCs w:val="24"/>
              </w:rPr>
              <w:t>2.100.000</w:t>
            </w:r>
          </w:p>
        </w:tc>
      </w:tr>
      <w:tr w:rsidR="00596F29" w:rsidRPr="009629F1" w14:paraId="68144924" w14:textId="77777777" w:rsidTr="009629F1">
        <w:tc>
          <w:tcPr>
            <w:tcW w:w="817" w:type="dxa"/>
            <w:vMerge/>
          </w:tcPr>
          <w:p w14:paraId="795F6AE2" w14:textId="77777777" w:rsidR="00596F29" w:rsidRPr="009629F1" w:rsidRDefault="00596F29" w:rsidP="00174DBA">
            <w:pPr>
              <w:jc w:val="center"/>
              <w:rPr>
                <w:sz w:val="24"/>
                <w:szCs w:val="24"/>
              </w:rPr>
            </w:pPr>
          </w:p>
        </w:tc>
        <w:tc>
          <w:tcPr>
            <w:tcW w:w="3260" w:type="dxa"/>
          </w:tcPr>
          <w:p w14:paraId="5C94463A" w14:textId="001852B1" w:rsidR="00596F29" w:rsidRPr="009629F1" w:rsidRDefault="00596F29" w:rsidP="00F178CE">
            <w:pPr>
              <w:jc w:val="both"/>
              <w:rPr>
                <w:sz w:val="24"/>
                <w:szCs w:val="24"/>
              </w:rPr>
            </w:pPr>
            <w:r w:rsidRPr="009629F1">
              <w:rPr>
                <w:sz w:val="24"/>
                <w:szCs w:val="24"/>
              </w:rPr>
              <w:t>Báo cáo khoa học được cơ quan tổ chức hội thảo đặt hàng nhưng không trình bày tại hội thảo</w:t>
            </w:r>
          </w:p>
        </w:tc>
        <w:tc>
          <w:tcPr>
            <w:tcW w:w="1985" w:type="dxa"/>
            <w:vAlign w:val="center"/>
          </w:tcPr>
          <w:p w14:paraId="57A8CDF2" w14:textId="630321A6" w:rsidR="00596F29" w:rsidRPr="009629F1" w:rsidRDefault="00596F29" w:rsidP="009629F1">
            <w:pPr>
              <w:jc w:val="center"/>
              <w:rPr>
                <w:sz w:val="24"/>
                <w:szCs w:val="24"/>
              </w:rPr>
            </w:pPr>
            <w:r w:rsidRPr="009629F1">
              <w:rPr>
                <w:sz w:val="24"/>
                <w:szCs w:val="24"/>
              </w:rPr>
              <w:t>1.500.000</w:t>
            </w:r>
          </w:p>
        </w:tc>
        <w:tc>
          <w:tcPr>
            <w:tcW w:w="2268" w:type="dxa"/>
            <w:vAlign w:val="center"/>
          </w:tcPr>
          <w:p w14:paraId="3F570F17" w14:textId="5083DA2C" w:rsidR="00596F29" w:rsidRPr="009629F1" w:rsidRDefault="00596F29" w:rsidP="009629F1">
            <w:pPr>
              <w:jc w:val="center"/>
              <w:rPr>
                <w:sz w:val="24"/>
                <w:szCs w:val="24"/>
              </w:rPr>
            </w:pPr>
            <w:r>
              <w:rPr>
                <w:sz w:val="24"/>
                <w:szCs w:val="24"/>
              </w:rPr>
              <w:t>1.200.000</w:t>
            </w:r>
          </w:p>
        </w:tc>
        <w:tc>
          <w:tcPr>
            <w:tcW w:w="2126" w:type="dxa"/>
            <w:vAlign w:val="center"/>
          </w:tcPr>
          <w:p w14:paraId="09EAAE0A" w14:textId="2CA48CF8" w:rsidR="00596F29" w:rsidRPr="009629F1" w:rsidRDefault="00596F29" w:rsidP="009629F1">
            <w:pPr>
              <w:jc w:val="center"/>
              <w:rPr>
                <w:sz w:val="24"/>
                <w:szCs w:val="24"/>
              </w:rPr>
            </w:pPr>
            <w:r>
              <w:rPr>
                <w:sz w:val="24"/>
                <w:szCs w:val="24"/>
              </w:rPr>
              <w:t>1.200.000</w:t>
            </w:r>
          </w:p>
        </w:tc>
        <w:tc>
          <w:tcPr>
            <w:tcW w:w="2268" w:type="dxa"/>
            <w:vAlign w:val="center"/>
          </w:tcPr>
          <w:p w14:paraId="0B237074" w14:textId="3A0FA997" w:rsidR="00596F29" w:rsidRPr="009629F1" w:rsidRDefault="00596F29" w:rsidP="009629F1">
            <w:pPr>
              <w:jc w:val="center"/>
              <w:rPr>
                <w:sz w:val="24"/>
                <w:szCs w:val="24"/>
              </w:rPr>
            </w:pPr>
            <w:r w:rsidRPr="009629F1">
              <w:rPr>
                <w:sz w:val="24"/>
                <w:szCs w:val="24"/>
              </w:rPr>
              <w:t>1.200.000</w:t>
            </w:r>
          </w:p>
        </w:tc>
        <w:tc>
          <w:tcPr>
            <w:tcW w:w="2269" w:type="dxa"/>
            <w:vAlign w:val="center"/>
          </w:tcPr>
          <w:p w14:paraId="699DDC2B" w14:textId="7BEA7D2E" w:rsidR="00596F29" w:rsidRPr="009629F1" w:rsidRDefault="00596F29" w:rsidP="009629F1">
            <w:pPr>
              <w:jc w:val="center"/>
              <w:rPr>
                <w:sz w:val="24"/>
                <w:szCs w:val="24"/>
              </w:rPr>
            </w:pPr>
            <w:r>
              <w:rPr>
                <w:sz w:val="24"/>
                <w:szCs w:val="24"/>
              </w:rPr>
              <w:t>1.100.000</w:t>
            </w:r>
          </w:p>
        </w:tc>
      </w:tr>
      <w:tr w:rsidR="00596F29" w:rsidRPr="009629F1" w14:paraId="638EDB04" w14:textId="77777777" w:rsidTr="009629F1">
        <w:tc>
          <w:tcPr>
            <w:tcW w:w="817" w:type="dxa"/>
            <w:vMerge/>
          </w:tcPr>
          <w:p w14:paraId="729B069E" w14:textId="77777777" w:rsidR="00596F29" w:rsidRPr="009629F1" w:rsidRDefault="00596F29" w:rsidP="00174DBA">
            <w:pPr>
              <w:jc w:val="center"/>
              <w:rPr>
                <w:sz w:val="24"/>
                <w:szCs w:val="24"/>
              </w:rPr>
            </w:pPr>
          </w:p>
        </w:tc>
        <w:tc>
          <w:tcPr>
            <w:tcW w:w="3260" w:type="dxa"/>
            <w:vAlign w:val="center"/>
          </w:tcPr>
          <w:p w14:paraId="4059D60E" w14:textId="3FA5953B" w:rsidR="00596F29" w:rsidRPr="009629F1" w:rsidRDefault="00596F29" w:rsidP="00F178CE">
            <w:pPr>
              <w:jc w:val="both"/>
              <w:rPr>
                <w:sz w:val="24"/>
                <w:szCs w:val="24"/>
              </w:rPr>
            </w:pPr>
            <w:r w:rsidRPr="009629F1">
              <w:rPr>
                <w:sz w:val="24"/>
                <w:szCs w:val="24"/>
              </w:rPr>
              <w:t>Thành viên tham gia hội thảo</w:t>
            </w:r>
          </w:p>
        </w:tc>
        <w:tc>
          <w:tcPr>
            <w:tcW w:w="1985" w:type="dxa"/>
            <w:vAlign w:val="center"/>
          </w:tcPr>
          <w:p w14:paraId="2D95ABC0" w14:textId="0A2EC9F4" w:rsidR="00596F29" w:rsidRPr="009629F1" w:rsidRDefault="00596F29" w:rsidP="009629F1">
            <w:pPr>
              <w:jc w:val="center"/>
              <w:rPr>
                <w:sz w:val="24"/>
                <w:szCs w:val="24"/>
              </w:rPr>
            </w:pPr>
            <w:r w:rsidRPr="009629F1">
              <w:rPr>
                <w:sz w:val="24"/>
                <w:szCs w:val="24"/>
              </w:rPr>
              <w:t>300.000</w:t>
            </w:r>
          </w:p>
        </w:tc>
        <w:tc>
          <w:tcPr>
            <w:tcW w:w="2268" w:type="dxa"/>
            <w:vAlign w:val="center"/>
          </w:tcPr>
          <w:p w14:paraId="5175BE43" w14:textId="6D559775" w:rsidR="00596F29" w:rsidRPr="009629F1" w:rsidRDefault="00596F29" w:rsidP="009629F1">
            <w:pPr>
              <w:jc w:val="center"/>
              <w:rPr>
                <w:sz w:val="24"/>
                <w:szCs w:val="24"/>
              </w:rPr>
            </w:pPr>
            <w:r>
              <w:rPr>
                <w:sz w:val="24"/>
                <w:szCs w:val="24"/>
              </w:rPr>
              <w:t>240.000</w:t>
            </w:r>
          </w:p>
        </w:tc>
        <w:tc>
          <w:tcPr>
            <w:tcW w:w="2126" w:type="dxa"/>
            <w:vAlign w:val="center"/>
          </w:tcPr>
          <w:p w14:paraId="2D10EEC0" w14:textId="3FC0C3FC" w:rsidR="00596F29" w:rsidRPr="009629F1" w:rsidRDefault="00596F29" w:rsidP="009629F1">
            <w:pPr>
              <w:jc w:val="center"/>
              <w:rPr>
                <w:sz w:val="24"/>
                <w:szCs w:val="24"/>
              </w:rPr>
            </w:pPr>
            <w:r>
              <w:rPr>
                <w:sz w:val="24"/>
                <w:szCs w:val="24"/>
              </w:rPr>
              <w:t>240.000</w:t>
            </w:r>
          </w:p>
        </w:tc>
        <w:tc>
          <w:tcPr>
            <w:tcW w:w="2268" w:type="dxa"/>
            <w:vAlign w:val="center"/>
          </w:tcPr>
          <w:p w14:paraId="7DA4107E" w14:textId="05E9CFD0" w:rsidR="00596F29" w:rsidRPr="009629F1" w:rsidRDefault="00596F29" w:rsidP="009629F1">
            <w:pPr>
              <w:jc w:val="center"/>
              <w:rPr>
                <w:sz w:val="24"/>
                <w:szCs w:val="24"/>
              </w:rPr>
            </w:pPr>
            <w:r w:rsidRPr="009629F1">
              <w:rPr>
                <w:sz w:val="24"/>
                <w:szCs w:val="24"/>
              </w:rPr>
              <w:t>300.000</w:t>
            </w:r>
          </w:p>
        </w:tc>
        <w:tc>
          <w:tcPr>
            <w:tcW w:w="2269" w:type="dxa"/>
            <w:vAlign w:val="center"/>
          </w:tcPr>
          <w:p w14:paraId="1A199C53" w14:textId="65A4DD7C" w:rsidR="00596F29" w:rsidRPr="009629F1" w:rsidRDefault="00596F29" w:rsidP="007A050C">
            <w:pPr>
              <w:jc w:val="center"/>
              <w:rPr>
                <w:sz w:val="24"/>
                <w:szCs w:val="24"/>
              </w:rPr>
            </w:pPr>
            <w:r>
              <w:rPr>
                <w:sz w:val="24"/>
                <w:szCs w:val="24"/>
              </w:rPr>
              <w:t>2</w:t>
            </w:r>
            <w:r w:rsidR="007A050C">
              <w:rPr>
                <w:sz w:val="24"/>
                <w:szCs w:val="24"/>
              </w:rPr>
              <w:t>0</w:t>
            </w:r>
            <w:r>
              <w:rPr>
                <w:sz w:val="24"/>
                <w:szCs w:val="24"/>
              </w:rPr>
              <w:t>0.000</w:t>
            </w:r>
          </w:p>
        </w:tc>
      </w:tr>
      <w:tr w:rsidR="009629F1" w:rsidRPr="009629F1" w14:paraId="0856EC51" w14:textId="77777777" w:rsidTr="004D5017">
        <w:tc>
          <w:tcPr>
            <w:tcW w:w="817" w:type="dxa"/>
            <w:vAlign w:val="center"/>
          </w:tcPr>
          <w:p w14:paraId="55651777" w14:textId="5A5BA4A9" w:rsidR="009629F1" w:rsidRPr="009629F1" w:rsidRDefault="009629F1" w:rsidP="00BC5162">
            <w:pPr>
              <w:jc w:val="center"/>
              <w:rPr>
                <w:b/>
                <w:sz w:val="24"/>
                <w:szCs w:val="24"/>
              </w:rPr>
            </w:pPr>
            <w:r w:rsidRPr="009629F1">
              <w:rPr>
                <w:b/>
                <w:sz w:val="24"/>
                <w:szCs w:val="24"/>
              </w:rPr>
              <w:t>3</w:t>
            </w:r>
          </w:p>
        </w:tc>
        <w:tc>
          <w:tcPr>
            <w:tcW w:w="11907" w:type="dxa"/>
            <w:gridSpan w:val="5"/>
          </w:tcPr>
          <w:p w14:paraId="1FB370EB" w14:textId="61EAB1DA" w:rsidR="009629F1" w:rsidRPr="009629F1" w:rsidRDefault="009629F1" w:rsidP="00BC5162">
            <w:pPr>
              <w:shd w:val="clear" w:color="auto" w:fill="FFFFFF"/>
              <w:spacing w:before="120" w:after="120"/>
              <w:jc w:val="both"/>
              <w:rPr>
                <w:rStyle w:val="Strong"/>
                <w:b w:val="0"/>
                <w:bCs w:val="0"/>
                <w:sz w:val="24"/>
                <w:szCs w:val="24"/>
              </w:rPr>
            </w:pPr>
            <w:r w:rsidRPr="009629F1">
              <w:rPr>
                <w:b/>
                <w:spacing w:val="-5"/>
                <w:sz w:val="24"/>
                <w:szCs w:val="24"/>
              </w:rPr>
              <w:t xml:space="preserve">Chi họp tự đánh giá kết quả thực hiện nhiệm vụ </w:t>
            </w:r>
            <w:r w:rsidRPr="009629F1">
              <w:rPr>
                <w:rStyle w:val="Strong"/>
                <w:bCs w:val="0"/>
                <w:sz w:val="24"/>
                <w:szCs w:val="24"/>
              </w:rPr>
              <w:t>khoa học và công nghệ</w:t>
            </w:r>
          </w:p>
        </w:tc>
        <w:tc>
          <w:tcPr>
            <w:tcW w:w="2269" w:type="dxa"/>
          </w:tcPr>
          <w:p w14:paraId="41FFAB2E" w14:textId="77777777" w:rsidR="009629F1" w:rsidRPr="009629F1" w:rsidRDefault="009629F1" w:rsidP="00BC294B">
            <w:pPr>
              <w:jc w:val="both"/>
              <w:rPr>
                <w:sz w:val="24"/>
                <w:szCs w:val="24"/>
              </w:rPr>
            </w:pPr>
          </w:p>
        </w:tc>
      </w:tr>
      <w:tr w:rsidR="00596F29" w:rsidRPr="009629F1" w14:paraId="17553751" w14:textId="77777777" w:rsidTr="00980689">
        <w:tc>
          <w:tcPr>
            <w:tcW w:w="817" w:type="dxa"/>
            <w:vMerge w:val="restart"/>
          </w:tcPr>
          <w:p w14:paraId="4F5E4298" w14:textId="77777777" w:rsidR="00596F29" w:rsidRPr="009629F1" w:rsidRDefault="00596F29" w:rsidP="00174DBA">
            <w:pPr>
              <w:jc w:val="center"/>
              <w:rPr>
                <w:sz w:val="24"/>
                <w:szCs w:val="24"/>
              </w:rPr>
            </w:pPr>
          </w:p>
        </w:tc>
        <w:tc>
          <w:tcPr>
            <w:tcW w:w="3260" w:type="dxa"/>
          </w:tcPr>
          <w:p w14:paraId="6E2DB056" w14:textId="7CB894B8" w:rsidR="00596F29" w:rsidRPr="009629F1" w:rsidRDefault="00596F29" w:rsidP="00F178CE">
            <w:pPr>
              <w:jc w:val="both"/>
              <w:rPr>
                <w:sz w:val="24"/>
                <w:szCs w:val="24"/>
              </w:rPr>
            </w:pPr>
            <w:r>
              <w:rPr>
                <w:sz w:val="24"/>
                <w:szCs w:val="24"/>
              </w:rPr>
              <w:t>Chủ tịch Hội đồng</w:t>
            </w:r>
          </w:p>
        </w:tc>
        <w:tc>
          <w:tcPr>
            <w:tcW w:w="1985" w:type="dxa"/>
            <w:vAlign w:val="center"/>
          </w:tcPr>
          <w:p w14:paraId="69D2BB64" w14:textId="1B4C051D" w:rsidR="00596F29" w:rsidRPr="009629F1" w:rsidRDefault="00596F29" w:rsidP="00980689">
            <w:pPr>
              <w:jc w:val="center"/>
              <w:rPr>
                <w:sz w:val="24"/>
                <w:szCs w:val="24"/>
              </w:rPr>
            </w:pPr>
            <w:r>
              <w:rPr>
                <w:sz w:val="24"/>
                <w:szCs w:val="24"/>
              </w:rPr>
              <w:t>900.000</w:t>
            </w:r>
          </w:p>
        </w:tc>
        <w:tc>
          <w:tcPr>
            <w:tcW w:w="2268" w:type="dxa"/>
            <w:vAlign w:val="center"/>
          </w:tcPr>
          <w:p w14:paraId="546BD7C0" w14:textId="7F0B8A0E" w:rsidR="00596F29" w:rsidRPr="009629F1" w:rsidRDefault="00596F29" w:rsidP="00980689">
            <w:pPr>
              <w:jc w:val="center"/>
              <w:rPr>
                <w:sz w:val="24"/>
                <w:szCs w:val="24"/>
              </w:rPr>
            </w:pPr>
            <w:r>
              <w:rPr>
                <w:sz w:val="24"/>
                <w:szCs w:val="24"/>
              </w:rPr>
              <w:t>720.000</w:t>
            </w:r>
          </w:p>
        </w:tc>
        <w:tc>
          <w:tcPr>
            <w:tcW w:w="2126" w:type="dxa"/>
            <w:vAlign w:val="center"/>
          </w:tcPr>
          <w:p w14:paraId="4840B438" w14:textId="7F97594B" w:rsidR="00596F29" w:rsidRPr="009629F1" w:rsidRDefault="00596F29" w:rsidP="00980689">
            <w:pPr>
              <w:shd w:val="clear" w:color="auto" w:fill="FFFFFF"/>
              <w:spacing w:before="120" w:after="120"/>
              <w:jc w:val="center"/>
              <w:rPr>
                <w:sz w:val="24"/>
                <w:szCs w:val="24"/>
              </w:rPr>
            </w:pPr>
            <w:r>
              <w:rPr>
                <w:sz w:val="24"/>
                <w:szCs w:val="24"/>
              </w:rPr>
              <w:t>700.000</w:t>
            </w:r>
          </w:p>
        </w:tc>
        <w:tc>
          <w:tcPr>
            <w:tcW w:w="2268" w:type="dxa"/>
            <w:vAlign w:val="center"/>
          </w:tcPr>
          <w:p w14:paraId="754EAF84" w14:textId="6BB31AF3" w:rsidR="00596F29" w:rsidRPr="009629F1" w:rsidRDefault="00596F29" w:rsidP="00980689">
            <w:pPr>
              <w:shd w:val="clear" w:color="auto" w:fill="FFFFFF"/>
              <w:spacing w:before="120" w:after="120"/>
              <w:jc w:val="center"/>
              <w:rPr>
                <w:sz w:val="24"/>
                <w:szCs w:val="24"/>
              </w:rPr>
            </w:pPr>
            <w:r>
              <w:rPr>
                <w:sz w:val="24"/>
                <w:szCs w:val="24"/>
              </w:rPr>
              <w:t>720.000</w:t>
            </w:r>
          </w:p>
        </w:tc>
        <w:tc>
          <w:tcPr>
            <w:tcW w:w="2269" w:type="dxa"/>
            <w:vAlign w:val="center"/>
          </w:tcPr>
          <w:p w14:paraId="66B05FB9" w14:textId="7554BC5D" w:rsidR="00596F29" w:rsidRPr="009629F1" w:rsidRDefault="00596F29" w:rsidP="00980689">
            <w:pPr>
              <w:jc w:val="center"/>
              <w:rPr>
                <w:sz w:val="24"/>
                <w:szCs w:val="24"/>
              </w:rPr>
            </w:pPr>
            <w:r>
              <w:rPr>
                <w:sz w:val="24"/>
                <w:szCs w:val="24"/>
              </w:rPr>
              <w:t>750.000</w:t>
            </w:r>
          </w:p>
        </w:tc>
      </w:tr>
      <w:tr w:rsidR="00596F29" w:rsidRPr="009629F1" w14:paraId="44725035" w14:textId="77777777" w:rsidTr="00980689">
        <w:tc>
          <w:tcPr>
            <w:tcW w:w="817" w:type="dxa"/>
            <w:vMerge/>
          </w:tcPr>
          <w:p w14:paraId="3B37E29C" w14:textId="77777777" w:rsidR="00596F29" w:rsidRPr="009629F1" w:rsidRDefault="00596F29" w:rsidP="00174DBA">
            <w:pPr>
              <w:jc w:val="center"/>
              <w:rPr>
                <w:sz w:val="24"/>
                <w:szCs w:val="24"/>
              </w:rPr>
            </w:pPr>
          </w:p>
        </w:tc>
        <w:tc>
          <w:tcPr>
            <w:tcW w:w="3260" w:type="dxa"/>
          </w:tcPr>
          <w:p w14:paraId="69FD5FBF" w14:textId="1A73CFAD" w:rsidR="00596F29" w:rsidRPr="009629F1" w:rsidRDefault="00596F29" w:rsidP="00F178CE">
            <w:pPr>
              <w:jc w:val="both"/>
              <w:rPr>
                <w:sz w:val="24"/>
                <w:szCs w:val="24"/>
              </w:rPr>
            </w:pPr>
            <w:r w:rsidRPr="009629F1">
              <w:rPr>
                <w:sz w:val="24"/>
                <w:szCs w:val="24"/>
              </w:rPr>
              <w:t>Phó chủ tịch Hội đồng; thành viên Hội đồng</w:t>
            </w:r>
          </w:p>
        </w:tc>
        <w:tc>
          <w:tcPr>
            <w:tcW w:w="1985" w:type="dxa"/>
            <w:vAlign w:val="center"/>
          </w:tcPr>
          <w:p w14:paraId="384F23DD" w14:textId="4E6CE720" w:rsidR="00596F29" w:rsidRPr="009629F1" w:rsidRDefault="00596F29" w:rsidP="00980689">
            <w:pPr>
              <w:jc w:val="center"/>
              <w:rPr>
                <w:sz w:val="24"/>
                <w:szCs w:val="24"/>
              </w:rPr>
            </w:pPr>
            <w:r>
              <w:rPr>
                <w:sz w:val="24"/>
                <w:szCs w:val="24"/>
              </w:rPr>
              <w:t>750.000</w:t>
            </w:r>
          </w:p>
        </w:tc>
        <w:tc>
          <w:tcPr>
            <w:tcW w:w="2268" w:type="dxa"/>
            <w:vAlign w:val="center"/>
          </w:tcPr>
          <w:p w14:paraId="4F1FAA54" w14:textId="78BC3FB5" w:rsidR="00596F29" w:rsidRPr="009629F1" w:rsidRDefault="00596F29" w:rsidP="00980689">
            <w:pPr>
              <w:jc w:val="center"/>
              <w:rPr>
                <w:sz w:val="24"/>
                <w:szCs w:val="24"/>
              </w:rPr>
            </w:pPr>
            <w:r>
              <w:rPr>
                <w:sz w:val="24"/>
                <w:szCs w:val="24"/>
              </w:rPr>
              <w:t>600.000</w:t>
            </w:r>
          </w:p>
        </w:tc>
        <w:tc>
          <w:tcPr>
            <w:tcW w:w="2126" w:type="dxa"/>
            <w:vAlign w:val="center"/>
          </w:tcPr>
          <w:p w14:paraId="0CD63894" w14:textId="6C49925F" w:rsidR="00596F29" w:rsidRPr="009629F1" w:rsidRDefault="00596F29" w:rsidP="00980689">
            <w:pPr>
              <w:shd w:val="clear" w:color="auto" w:fill="FFFFFF"/>
              <w:spacing w:before="120" w:after="120"/>
              <w:jc w:val="center"/>
              <w:rPr>
                <w:sz w:val="24"/>
                <w:szCs w:val="24"/>
              </w:rPr>
            </w:pPr>
            <w:r>
              <w:rPr>
                <w:sz w:val="24"/>
                <w:szCs w:val="24"/>
              </w:rPr>
              <w:t>600.000</w:t>
            </w:r>
          </w:p>
        </w:tc>
        <w:tc>
          <w:tcPr>
            <w:tcW w:w="2268" w:type="dxa"/>
            <w:vAlign w:val="center"/>
          </w:tcPr>
          <w:p w14:paraId="11453400" w14:textId="511DCADF" w:rsidR="00596F29" w:rsidRPr="009629F1" w:rsidRDefault="00596F29" w:rsidP="00980689">
            <w:pPr>
              <w:shd w:val="clear" w:color="auto" w:fill="FFFFFF"/>
              <w:spacing w:before="120" w:after="120"/>
              <w:jc w:val="center"/>
              <w:rPr>
                <w:sz w:val="24"/>
                <w:szCs w:val="24"/>
              </w:rPr>
            </w:pPr>
            <w:r>
              <w:rPr>
                <w:sz w:val="24"/>
                <w:szCs w:val="24"/>
              </w:rPr>
              <w:t>600.000</w:t>
            </w:r>
          </w:p>
        </w:tc>
        <w:tc>
          <w:tcPr>
            <w:tcW w:w="2269" w:type="dxa"/>
            <w:vAlign w:val="center"/>
          </w:tcPr>
          <w:p w14:paraId="26E89A40" w14:textId="4ECB2A4E" w:rsidR="00596F29" w:rsidRPr="009629F1" w:rsidRDefault="00596F29" w:rsidP="00980689">
            <w:pPr>
              <w:jc w:val="center"/>
              <w:rPr>
                <w:sz w:val="24"/>
                <w:szCs w:val="24"/>
              </w:rPr>
            </w:pPr>
            <w:r>
              <w:rPr>
                <w:sz w:val="24"/>
                <w:szCs w:val="24"/>
              </w:rPr>
              <w:t>550.000</w:t>
            </w:r>
          </w:p>
        </w:tc>
      </w:tr>
      <w:tr w:rsidR="00596F29" w:rsidRPr="009629F1" w14:paraId="5F05B827" w14:textId="77777777" w:rsidTr="00980689">
        <w:tc>
          <w:tcPr>
            <w:tcW w:w="817" w:type="dxa"/>
            <w:vMerge/>
          </w:tcPr>
          <w:p w14:paraId="68584B31" w14:textId="77777777" w:rsidR="00596F29" w:rsidRPr="009629F1" w:rsidRDefault="00596F29" w:rsidP="00174DBA">
            <w:pPr>
              <w:jc w:val="center"/>
              <w:rPr>
                <w:sz w:val="24"/>
                <w:szCs w:val="24"/>
              </w:rPr>
            </w:pPr>
          </w:p>
        </w:tc>
        <w:tc>
          <w:tcPr>
            <w:tcW w:w="3260" w:type="dxa"/>
          </w:tcPr>
          <w:p w14:paraId="1E497E47" w14:textId="6A821EBC" w:rsidR="00596F29" w:rsidRPr="009629F1" w:rsidRDefault="00596F29" w:rsidP="00F178CE">
            <w:pPr>
              <w:jc w:val="both"/>
              <w:rPr>
                <w:sz w:val="24"/>
                <w:szCs w:val="24"/>
              </w:rPr>
            </w:pPr>
            <w:r>
              <w:rPr>
                <w:sz w:val="24"/>
                <w:szCs w:val="24"/>
              </w:rPr>
              <w:t>Thư ký khoa học</w:t>
            </w:r>
          </w:p>
        </w:tc>
        <w:tc>
          <w:tcPr>
            <w:tcW w:w="1985" w:type="dxa"/>
            <w:vAlign w:val="center"/>
          </w:tcPr>
          <w:p w14:paraId="047E3DB7" w14:textId="42EB9C4E" w:rsidR="00596F29" w:rsidRPr="009629F1" w:rsidRDefault="00596F29" w:rsidP="00980689">
            <w:pPr>
              <w:jc w:val="center"/>
              <w:rPr>
                <w:sz w:val="24"/>
                <w:szCs w:val="24"/>
              </w:rPr>
            </w:pPr>
            <w:r>
              <w:rPr>
                <w:sz w:val="24"/>
                <w:szCs w:val="24"/>
              </w:rPr>
              <w:t>150.000</w:t>
            </w:r>
          </w:p>
        </w:tc>
        <w:tc>
          <w:tcPr>
            <w:tcW w:w="2268" w:type="dxa"/>
            <w:vAlign w:val="center"/>
          </w:tcPr>
          <w:p w14:paraId="7A1259BD" w14:textId="68E4F012" w:rsidR="00596F29" w:rsidRPr="009629F1" w:rsidRDefault="00596F29" w:rsidP="00980689">
            <w:pPr>
              <w:jc w:val="center"/>
              <w:rPr>
                <w:sz w:val="24"/>
                <w:szCs w:val="24"/>
              </w:rPr>
            </w:pPr>
            <w:r>
              <w:rPr>
                <w:sz w:val="24"/>
                <w:szCs w:val="24"/>
              </w:rPr>
              <w:t>120.000</w:t>
            </w:r>
          </w:p>
        </w:tc>
        <w:tc>
          <w:tcPr>
            <w:tcW w:w="2126" w:type="dxa"/>
            <w:vAlign w:val="center"/>
          </w:tcPr>
          <w:p w14:paraId="2D0993B5" w14:textId="5D8137BA" w:rsidR="00596F29" w:rsidRPr="009629F1" w:rsidRDefault="00596F29" w:rsidP="00980689">
            <w:pPr>
              <w:shd w:val="clear" w:color="auto" w:fill="FFFFFF"/>
              <w:spacing w:before="120" w:after="120"/>
              <w:jc w:val="center"/>
              <w:rPr>
                <w:sz w:val="24"/>
                <w:szCs w:val="24"/>
              </w:rPr>
            </w:pPr>
            <w:r>
              <w:rPr>
                <w:sz w:val="24"/>
                <w:szCs w:val="24"/>
              </w:rPr>
              <w:t>125.000</w:t>
            </w:r>
          </w:p>
        </w:tc>
        <w:tc>
          <w:tcPr>
            <w:tcW w:w="2268" w:type="dxa"/>
            <w:vAlign w:val="center"/>
          </w:tcPr>
          <w:p w14:paraId="63745DE5" w14:textId="7EFCAABE" w:rsidR="00596F29" w:rsidRPr="009629F1" w:rsidRDefault="00596F29" w:rsidP="00980689">
            <w:pPr>
              <w:shd w:val="clear" w:color="auto" w:fill="FFFFFF"/>
              <w:spacing w:before="120" w:after="120"/>
              <w:jc w:val="center"/>
              <w:rPr>
                <w:sz w:val="24"/>
                <w:szCs w:val="24"/>
              </w:rPr>
            </w:pPr>
            <w:r>
              <w:rPr>
                <w:sz w:val="24"/>
                <w:szCs w:val="24"/>
              </w:rPr>
              <w:t>150.000</w:t>
            </w:r>
          </w:p>
        </w:tc>
        <w:tc>
          <w:tcPr>
            <w:tcW w:w="2269" w:type="dxa"/>
            <w:vAlign w:val="center"/>
          </w:tcPr>
          <w:p w14:paraId="0242FD8D" w14:textId="6322C92D" w:rsidR="00596F29" w:rsidRPr="009629F1" w:rsidRDefault="00596F29" w:rsidP="00980689">
            <w:pPr>
              <w:jc w:val="center"/>
              <w:rPr>
                <w:sz w:val="24"/>
                <w:szCs w:val="24"/>
              </w:rPr>
            </w:pPr>
            <w:r>
              <w:rPr>
                <w:sz w:val="24"/>
                <w:szCs w:val="24"/>
              </w:rPr>
              <w:t>150.000</w:t>
            </w:r>
          </w:p>
        </w:tc>
      </w:tr>
      <w:tr w:rsidR="00596F29" w:rsidRPr="009629F1" w14:paraId="43EF983B" w14:textId="77777777" w:rsidTr="00980689">
        <w:tc>
          <w:tcPr>
            <w:tcW w:w="817" w:type="dxa"/>
            <w:vMerge/>
          </w:tcPr>
          <w:p w14:paraId="17F2194A" w14:textId="77777777" w:rsidR="00596F29" w:rsidRPr="009629F1" w:rsidRDefault="00596F29" w:rsidP="00174DBA">
            <w:pPr>
              <w:jc w:val="center"/>
              <w:rPr>
                <w:sz w:val="24"/>
                <w:szCs w:val="24"/>
              </w:rPr>
            </w:pPr>
          </w:p>
        </w:tc>
        <w:tc>
          <w:tcPr>
            <w:tcW w:w="3260" w:type="dxa"/>
          </w:tcPr>
          <w:p w14:paraId="3DC0DF5C" w14:textId="4BC8DD49" w:rsidR="00596F29" w:rsidRDefault="00596F29" w:rsidP="00F178CE">
            <w:pPr>
              <w:jc w:val="both"/>
              <w:rPr>
                <w:sz w:val="24"/>
                <w:szCs w:val="24"/>
              </w:rPr>
            </w:pPr>
            <w:r>
              <w:rPr>
                <w:sz w:val="24"/>
                <w:szCs w:val="24"/>
              </w:rPr>
              <w:t>Thư ký hành chính</w:t>
            </w:r>
          </w:p>
        </w:tc>
        <w:tc>
          <w:tcPr>
            <w:tcW w:w="1985" w:type="dxa"/>
            <w:vAlign w:val="center"/>
          </w:tcPr>
          <w:p w14:paraId="2B459E18" w14:textId="63D82278" w:rsidR="00596F29" w:rsidRPr="009629F1" w:rsidRDefault="00596F29" w:rsidP="00980689">
            <w:pPr>
              <w:jc w:val="center"/>
              <w:rPr>
                <w:sz w:val="24"/>
                <w:szCs w:val="24"/>
              </w:rPr>
            </w:pPr>
            <w:r>
              <w:rPr>
                <w:sz w:val="24"/>
                <w:szCs w:val="24"/>
              </w:rPr>
              <w:t>150.000</w:t>
            </w:r>
          </w:p>
        </w:tc>
        <w:tc>
          <w:tcPr>
            <w:tcW w:w="2268" w:type="dxa"/>
            <w:vAlign w:val="center"/>
          </w:tcPr>
          <w:p w14:paraId="28CED81C" w14:textId="31DAE358" w:rsidR="00596F29" w:rsidRPr="009629F1" w:rsidRDefault="00596F29" w:rsidP="00980689">
            <w:pPr>
              <w:jc w:val="center"/>
              <w:rPr>
                <w:sz w:val="24"/>
                <w:szCs w:val="24"/>
              </w:rPr>
            </w:pPr>
            <w:r>
              <w:rPr>
                <w:sz w:val="24"/>
                <w:szCs w:val="24"/>
              </w:rPr>
              <w:t>120.000</w:t>
            </w:r>
          </w:p>
        </w:tc>
        <w:tc>
          <w:tcPr>
            <w:tcW w:w="2126" w:type="dxa"/>
            <w:vAlign w:val="center"/>
          </w:tcPr>
          <w:p w14:paraId="22457866" w14:textId="4143C618" w:rsidR="00596F29" w:rsidRPr="009629F1" w:rsidRDefault="00596F29" w:rsidP="00980689">
            <w:pPr>
              <w:shd w:val="clear" w:color="auto" w:fill="FFFFFF"/>
              <w:spacing w:before="120" w:after="120"/>
              <w:jc w:val="center"/>
              <w:rPr>
                <w:sz w:val="24"/>
                <w:szCs w:val="24"/>
              </w:rPr>
            </w:pPr>
            <w:r>
              <w:rPr>
                <w:sz w:val="24"/>
                <w:szCs w:val="24"/>
              </w:rPr>
              <w:t>125.000</w:t>
            </w:r>
          </w:p>
        </w:tc>
        <w:tc>
          <w:tcPr>
            <w:tcW w:w="2268" w:type="dxa"/>
            <w:vAlign w:val="center"/>
          </w:tcPr>
          <w:p w14:paraId="5E28ACCE" w14:textId="3E2F4425" w:rsidR="00596F29" w:rsidRPr="009629F1" w:rsidRDefault="00596F29" w:rsidP="00980689">
            <w:pPr>
              <w:shd w:val="clear" w:color="auto" w:fill="FFFFFF"/>
              <w:spacing w:before="120" w:after="120"/>
              <w:jc w:val="center"/>
              <w:rPr>
                <w:sz w:val="24"/>
                <w:szCs w:val="24"/>
              </w:rPr>
            </w:pPr>
            <w:r>
              <w:rPr>
                <w:sz w:val="24"/>
                <w:szCs w:val="24"/>
              </w:rPr>
              <w:t>150.000</w:t>
            </w:r>
          </w:p>
        </w:tc>
        <w:tc>
          <w:tcPr>
            <w:tcW w:w="2269" w:type="dxa"/>
            <w:vAlign w:val="center"/>
          </w:tcPr>
          <w:p w14:paraId="597A4D2D" w14:textId="488CB131" w:rsidR="00596F29" w:rsidRPr="009629F1" w:rsidRDefault="00596F29" w:rsidP="00980689">
            <w:pPr>
              <w:jc w:val="center"/>
              <w:rPr>
                <w:sz w:val="24"/>
                <w:szCs w:val="24"/>
              </w:rPr>
            </w:pPr>
            <w:r>
              <w:rPr>
                <w:sz w:val="24"/>
                <w:szCs w:val="24"/>
              </w:rPr>
              <w:t>150.000</w:t>
            </w:r>
          </w:p>
        </w:tc>
      </w:tr>
      <w:tr w:rsidR="00596F29" w:rsidRPr="009629F1" w14:paraId="40B4E8CA" w14:textId="77777777" w:rsidTr="00980689">
        <w:tc>
          <w:tcPr>
            <w:tcW w:w="817" w:type="dxa"/>
            <w:vMerge/>
          </w:tcPr>
          <w:p w14:paraId="52775902" w14:textId="77777777" w:rsidR="00596F29" w:rsidRPr="009629F1" w:rsidRDefault="00596F29" w:rsidP="00174DBA">
            <w:pPr>
              <w:jc w:val="center"/>
              <w:rPr>
                <w:sz w:val="24"/>
                <w:szCs w:val="24"/>
              </w:rPr>
            </w:pPr>
          </w:p>
        </w:tc>
        <w:tc>
          <w:tcPr>
            <w:tcW w:w="3260" w:type="dxa"/>
          </w:tcPr>
          <w:p w14:paraId="479E7B44" w14:textId="53EE3B6C" w:rsidR="00596F29" w:rsidRDefault="00596F29" w:rsidP="00F178CE">
            <w:pPr>
              <w:jc w:val="both"/>
              <w:rPr>
                <w:sz w:val="24"/>
                <w:szCs w:val="24"/>
              </w:rPr>
            </w:pPr>
            <w:r>
              <w:rPr>
                <w:sz w:val="24"/>
                <w:szCs w:val="24"/>
              </w:rPr>
              <w:t>Đại biểu được mời dự</w:t>
            </w:r>
          </w:p>
        </w:tc>
        <w:tc>
          <w:tcPr>
            <w:tcW w:w="1985" w:type="dxa"/>
            <w:vAlign w:val="center"/>
          </w:tcPr>
          <w:p w14:paraId="25EBBBDE" w14:textId="75AF3007" w:rsidR="00596F29" w:rsidRPr="009629F1" w:rsidRDefault="00596F29" w:rsidP="00980689">
            <w:pPr>
              <w:jc w:val="center"/>
              <w:rPr>
                <w:sz w:val="24"/>
                <w:szCs w:val="24"/>
              </w:rPr>
            </w:pPr>
            <w:r>
              <w:rPr>
                <w:sz w:val="24"/>
                <w:szCs w:val="24"/>
              </w:rPr>
              <w:t>200.000</w:t>
            </w:r>
          </w:p>
        </w:tc>
        <w:tc>
          <w:tcPr>
            <w:tcW w:w="2268" w:type="dxa"/>
            <w:vAlign w:val="center"/>
          </w:tcPr>
          <w:p w14:paraId="5F92F728" w14:textId="355063A9" w:rsidR="00596F29" w:rsidRPr="009629F1" w:rsidRDefault="00596F29" w:rsidP="00980689">
            <w:pPr>
              <w:jc w:val="center"/>
              <w:rPr>
                <w:sz w:val="24"/>
                <w:szCs w:val="24"/>
              </w:rPr>
            </w:pPr>
            <w:r>
              <w:rPr>
                <w:sz w:val="24"/>
                <w:szCs w:val="24"/>
              </w:rPr>
              <w:t>80.000</w:t>
            </w:r>
          </w:p>
        </w:tc>
        <w:tc>
          <w:tcPr>
            <w:tcW w:w="2126" w:type="dxa"/>
            <w:vAlign w:val="center"/>
          </w:tcPr>
          <w:p w14:paraId="2420ACA0" w14:textId="6013534B" w:rsidR="00596F29" w:rsidRPr="009629F1" w:rsidRDefault="00596F29" w:rsidP="00980689">
            <w:pPr>
              <w:shd w:val="clear" w:color="auto" w:fill="FFFFFF"/>
              <w:spacing w:before="120" w:after="120"/>
              <w:jc w:val="center"/>
              <w:rPr>
                <w:sz w:val="24"/>
                <w:szCs w:val="24"/>
              </w:rPr>
            </w:pPr>
            <w:r>
              <w:rPr>
                <w:sz w:val="24"/>
                <w:szCs w:val="24"/>
              </w:rPr>
              <w:t>75.000</w:t>
            </w:r>
          </w:p>
        </w:tc>
        <w:tc>
          <w:tcPr>
            <w:tcW w:w="2268" w:type="dxa"/>
            <w:vAlign w:val="center"/>
          </w:tcPr>
          <w:p w14:paraId="148B299B" w14:textId="36560281" w:rsidR="00596F29" w:rsidRPr="009629F1" w:rsidRDefault="00596F29" w:rsidP="00980689">
            <w:pPr>
              <w:shd w:val="clear" w:color="auto" w:fill="FFFFFF"/>
              <w:spacing w:before="120" w:after="120"/>
              <w:jc w:val="center"/>
              <w:rPr>
                <w:sz w:val="24"/>
                <w:szCs w:val="24"/>
              </w:rPr>
            </w:pPr>
            <w:r>
              <w:rPr>
                <w:sz w:val="24"/>
                <w:szCs w:val="24"/>
              </w:rPr>
              <w:t>100.000</w:t>
            </w:r>
          </w:p>
        </w:tc>
        <w:tc>
          <w:tcPr>
            <w:tcW w:w="2269" w:type="dxa"/>
            <w:vAlign w:val="center"/>
          </w:tcPr>
          <w:p w14:paraId="39C7CA9E" w14:textId="58768994" w:rsidR="00596F29" w:rsidRPr="009629F1" w:rsidRDefault="00596F29" w:rsidP="00980689">
            <w:pPr>
              <w:jc w:val="center"/>
              <w:rPr>
                <w:sz w:val="24"/>
                <w:szCs w:val="24"/>
              </w:rPr>
            </w:pPr>
            <w:r>
              <w:rPr>
                <w:sz w:val="24"/>
                <w:szCs w:val="24"/>
              </w:rPr>
              <w:t>100.000</w:t>
            </w:r>
          </w:p>
        </w:tc>
      </w:tr>
      <w:tr w:rsidR="00596F29" w:rsidRPr="009629F1" w14:paraId="67351192" w14:textId="77777777" w:rsidTr="00980689">
        <w:tc>
          <w:tcPr>
            <w:tcW w:w="817" w:type="dxa"/>
            <w:vMerge/>
          </w:tcPr>
          <w:p w14:paraId="281C042C" w14:textId="77777777" w:rsidR="00596F29" w:rsidRPr="009629F1" w:rsidRDefault="00596F29" w:rsidP="00174DBA">
            <w:pPr>
              <w:jc w:val="center"/>
              <w:rPr>
                <w:sz w:val="24"/>
                <w:szCs w:val="24"/>
              </w:rPr>
            </w:pPr>
          </w:p>
        </w:tc>
        <w:tc>
          <w:tcPr>
            <w:tcW w:w="3260" w:type="dxa"/>
          </w:tcPr>
          <w:p w14:paraId="55D8CA53" w14:textId="229157B7" w:rsidR="00596F29" w:rsidRDefault="00596F29" w:rsidP="00980689">
            <w:pPr>
              <w:jc w:val="both"/>
              <w:rPr>
                <w:sz w:val="24"/>
                <w:szCs w:val="24"/>
              </w:rPr>
            </w:pPr>
            <w:r w:rsidRPr="009629F1">
              <w:rPr>
                <w:sz w:val="24"/>
                <w:szCs w:val="24"/>
              </w:rPr>
              <w:t>Nhận xét, đánh giá của Ủy viên trong Hội đồng</w:t>
            </w:r>
          </w:p>
        </w:tc>
        <w:tc>
          <w:tcPr>
            <w:tcW w:w="1985" w:type="dxa"/>
            <w:vAlign w:val="center"/>
          </w:tcPr>
          <w:p w14:paraId="78D6B0C9" w14:textId="5CD285F6" w:rsidR="00596F29" w:rsidRPr="009629F1" w:rsidRDefault="00596F29" w:rsidP="00980689">
            <w:pPr>
              <w:jc w:val="center"/>
              <w:rPr>
                <w:sz w:val="24"/>
                <w:szCs w:val="24"/>
              </w:rPr>
            </w:pPr>
            <w:r>
              <w:rPr>
                <w:sz w:val="24"/>
                <w:szCs w:val="24"/>
              </w:rPr>
              <w:t>700.000</w:t>
            </w:r>
          </w:p>
        </w:tc>
        <w:tc>
          <w:tcPr>
            <w:tcW w:w="2268" w:type="dxa"/>
            <w:vAlign w:val="center"/>
          </w:tcPr>
          <w:p w14:paraId="5F48F8AB" w14:textId="680C292D" w:rsidR="00596F29" w:rsidRPr="009629F1" w:rsidRDefault="00596F29" w:rsidP="00980689">
            <w:pPr>
              <w:jc w:val="center"/>
              <w:rPr>
                <w:sz w:val="24"/>
                <w:szCs w:val="24"/>
              </w:rPr>
            </w:pPr>
            <w:r>
              <w:rPr>
                <w:sz w:val="24"/>
                <w:szCs w:val="24"/>
              </w:rPr>
              <w:t>280.000</w:t>
            </w:r>
          </w:p>
        </w:tc>
        <w:tc>
          <w:tcPr>
            <w:tcW w:w="2126" w:type="dxa"/>
            <w:vAlign w:val="center"/>
          </w:tcPr>
          <w:p w14:paraId="0D789676" w14:textId="5C176281" w:rsidR="00596F29" w:rsidRPr="009629F1" w:rsidRDefault="00596F29" w:rsidP="00980689">
            <w:pPr>
              <w:shd w:val="clear" w:color="auto" w:fill="FFFFFF"/>
              <w:spacing w:before="120" w:after="120"/>
              <w:jc w:val="center"/>
              <w:rPr>
                <w:sz w:val="24"/>
                <w:szCs w:val="24"/>
              </w:rPr>
            </w:pPr>
            <w:r>
              <w:rPr>
                <w:sz w:val="24"/>
                <w:szCs w:val="24"/>
              </w:rPr>
              <w:t>275.000</w:t>
            </w:r>
          </w:p>
        </w:tc>
        <w:tc>
          <w:tcPr>
            <w:tcW w:w="2268" w:type="dxa"/>
            <w:vAlign w:val="center"/>
          </w:tcPr>
          <w:p w14:paraId="6630D447" w14:textId="1CAAD825" w:rsidR="00596F29" w:rsidRPr="009629F1" w:rsidRDefault="00596F29" w:rsidP="00980689">
            <w:pPr>
              <w:shd w:val="clear" w:color="auto" w:fill="FFFFFF"/>
              <w:spacing w:before="120" w:after="120"/>
              <w:jc w:val="center"/>
              <w:rPr>
                <w:sz w:val="24"/>
                <w:szCs w:val="24"/>
              </w:rPr>
            </w:pPr>
            <w:r>
              <w:rPr>
                <w:sz w:val="24"/>
                <w:szCs w:val="24"/>
              </w:rPr>
              <w:t>280.000</w:t>
            </w:r>
          </w:p>
        </w:tc>
        <w:tc>
          <w:tcPr>
            <w:tcW w:w="2269" w:type="dxa"/>
            <w:vAlign w:val="center"/>
          </w:tcPr>
          <w:p w14:paraId="7A4C9675" w14:textId="5688D85E" w:rsidR="00596F29" w:rsidRPr="009629F1" w:rsidRDefault="00596F29" w:rsidP="00980689">
            <w:pPr>
              <w:jc w:val="center"/>
              <w:rPr>
                <w:sz w:val="24"/>
                <w:szCs w:val="24"/>
              </w:rPr>
            </w:pPr>
            <w:r>
              <w:rPr>
                <w:sz w:val="24"/>
                <w:szCs w:val="24"/>
              </w:rPr>
              <w:t>250.000</w:t>
            </w:r>
          </w:p>
        </w:tc>
      </w:tr>
      <w:tr w:rsidR="00596F29" w:rsidRPr="009629F1" w14:paraId="3D1A4099" w14:textId="77777777" w:rsidTr="00980689">
        <w:tc>
          <w:tcPr>
            <w:tcW w:w="817" w:type="dxa"/>
            <w:vMerge/>
          </w:tcPr>
          <w:p w14:paraId="033CAFC7" w14:textId="77777777" w:rsidR="00596F29" w:rsidRPr="009629F1" w:rsidRDefault="00596F29" w:rsidP="00174DBA">
            <w:pPr>
              <w:jc w:val="center"/>
              <w:rPr>
                <w:sz w:val="24"/>
                <w:szCs w:val="24"/>
              </w:rPr>
            </w:pPr>
          </w:p>
        </w:tc>
        <w:tc>
          <w:tcPr>
            <w:tcW w:w="3260" w:type="dxa"/>
          </w:tcPr>
          <w:p w14:paraId="4A301732" w14:textId="0A4AFE48" w:rsidR="00596F29" w:rsidRPr="009629F1" w:rsidRDefault="00596F29" w:rsidP="00F178CE">
            <w:pPr>
              <w:jc w:val="both"/>
              <w:rPr>
                <w:sz w:val="24"/>
                <w:szCs w:val="24"/>
              </w:rPr>
            </w:pPr>
            <w:r w:rsidRPr="009629F1">
              <w:rPr>
                <w:sz w:val="24"/>
                <w:szCs w:val="24"/>
              </w:rPr>
              <w:t>Nhận xét, đánh giá của Ủy viên phản biện trong Hội đồng</w:t>
            </w:r>
          </w:p>
        </w:tc>
        <w:tc>
          <w:tcPr>
            <w:tcW w:w="1985" w:type="dxa"/>
            <w:vAlign w:val="center"/>
          </w:tcPr>
          <w:p w14:paraId="284402DB" w14:textId="136A0D4E" w:rsidR="00596F29" w:rsidRPr="009629F1" w:rsidRDefault="00596F29" w:rsidP="00980689">
            <w:pPr>
              <w:jc w:val="center"/>
              <w:rPr>
                <w:sz w:val="24"/>
                <w:szCs w:val="24"/>
              </w:rPr>
            </w:pPr>
            <w:r>
              <w:rPr>
                <w:sz w:val="24"/>
                <w:szCs w:val="24"/>
              </w:rPr>
              <w:t>1.000.000</w:t>
            </w:r>
          </w:p>
        </w:tc>
        <w:tc>
          <w:tcPr>
            <w:tcW w:w="2268" w:type="dxa"/>
            <w:vAlign w:val="center"/>
          </w:tcPr>
          <w:p w14:paraId="31F6B1F5" w14:textId="35949AEF" w:rsidR="00596F29" w:rsidRPr="009629F1" w:rsidRDefault="00596F29" w:rsidP="00980689">
            <w:pPr>
              <w:jc w:val="center"/>
              <w:rPr>
                <w:sz w:val="24"/>
                <w:szCs w:val="24"/>
              </w:rPr>
            </w:pPr>
            <w:r>
              <w:rPr>
                <w:sz w:val="24"/>
                <w:szCs w:val="24"/>
              </w:rPr>
              <w:t>400.000</w:t>
            </w:r>
          </w:p>
        </w:tc>
        <w:tc>
          <w:tcPr>
            <w:tcW w:w="2126" w:type="dxa"/>
            <w:vAlign w:val="center"/>
          </w:tcPr>
          <w:p w14:paraId="6015D7D9" w14:textId="082AC423" w:rsidR="00596F29" w:rsidRPr="009629F1" w:rsidRDefault="00596F29" w:rsidP="00980689">
            <w:pPr>
              <w:shd w:val="clear" w:color="auto" w:fill="FFFFFF"/>
              <w:spacing w:before="120" w:after="120"/>
              <w:jc w:val="center"/>
              <w:rPr>
                <w:sz w:val="24"/>
                <w:szCs w:val="24"/>
              </w:rPr>
            </w:pPr>
            <w:r>
              <w:rPr>
                <w:sz w:val="24"/>
                <w:szCs w:val="24"/>
              </w:rPr>
              <w:t>400.000</w:t>
            </w:r>
          </w:p>
        </w:tc>
        <w:tc>
          <w:tcPr>
            <w:tcW w:w="2268" w:type="dxa"/>
            <w:vAlign w:val="center"/>
          </w:tcPr>
          <w:p w14:paraId="4106837D" w14:textId="6132CFA4" w:rsidR="00596F29" w:rsidRPr="009629F1" w:rsidRDefault="00596F29" w:rsidP="00980689">
            <w:pPr>
              <w:shd w:val="clear" w:color="auto" w:fill="FFFFFF"/>
              <w:spacing w:before="120" w:after="120"/>
              <w:jc w:val="center"/>
              <w:rPr>
                <w:sz w:val="24"/>
                <w:szCs w:val="24"/>
              </w:rPr>
            </w:pPr>
            <w:r>
              <w:rPr>
                <w:sz w:val="24"/>
                <w:szCs w:val="24"/>
              </w:rPr>
              <w:t>400.000</w:t>
            </w:r>
          </w:p>
        </w:tc>
        <w:tc>
          <w:tcPr>
            <w:tcW w:w="2269" w:type="dxa"/>
            <w:vAlign w:val="center"/>
          </w:tcPr>
          <w:p w14:paraId="31EF1C37" w14:textId="5AE173AD" w:rsidR="00596F29" w:rsidRPr="009629F1" w:rsidRDefault="00596F29" w:rsidP="00980689">
            <w:pPr>
              <w:jc w:val="center"/>
              <w:rPr>
                <w:sz w:val="24"/>
                <w:szCs w:val="24"/>
              </w:rPr>
            </w:pPr>
            <w:r>
              <w:rPr>
                <w:sz w:val="24"/>
                <w:szCs w:val="24"/>
              </w:rPr>
              <w:t>400.000</w:t>
            </w:r>
          </w:p>
        </w:tc>
      </w:tr>
      <w:tr w:rsidR="009629F1" w:rsidRPr="009629F1" w14:paraId="65BE69AA" w14:textId="77777777" w:rsidTr="009629F1">
        <w:tc>
          <w:tcPr>
            <w:tcW w:w="817" w:type="dxa"/>
          </w:tcPr>
          <w:p w14:paraId="4D5F1A1E" w14:textId="1BC348C7" w:rsidR="009629F1" w:rsidRPr="009629F1" w:rsidRDefault="009629F1" w:rsidP="00174DBA">
            <w:pPr>
              <w:jc w:val="center"/>
              <w:rPr>
                <w:b/>
                <w:sz w:val="24"/>
                <w:szCs w:val="24"/>
              </w:rPr>
            </w:pPr>
            <w:r w:rsidRPr="009629F1">
              <w:rPr>
                <w:b/>
                <w:sz w:val="24"/>
                <w:szCs w:val="24"/>
              </w:rPr>
              <w:t>4</w:t>
            </w:r>
          </w:p>
        </w:tc>
        <w:tc>
          <w:tcPr>
            <w:tcW w:w="3260" w:type="dxa"/>
          </w:tcPr>
          <w:p w14:paraId="5479BEF9" w14:textId="0DCE1028" w:rsidR="009629F1" w:rsidRPr="009629F1" w:rsidRDefault="009629F1" w:rsidP="00F178CE">
            <w:pPr>
              <w:jc w:val="both"/>
              <w:rPr>
                <w:b/>
                <w:sz w:val="24"/>
                <w:szCs w:val="24"/>
              </w:rPr>
            </w:pPr>
            <w:r w:rsidRPr="009629F1">
              <w:rPr>
                <w:b/>
                <w:sz w:val="24"/>
                <w:szCs w:val="24"/>
              </w:rPr>
              <w:t>Chi quản lý chung nhiệm vụ khoa học và công nghệ</w:t>
            </w:r>
          </w:p>
        </w:tc>
        <w:tc>
          <w:tcPr>
            <w:tcW w:w="1985" w:type="dxa"/>
          </w:tcPr>
          <w:p w14:paraId="1248537D" w14:textId="5369D80C" w:rsidR="009629F1" w:rsidRPr="009629F1" w:rsidRDefault="00980689" w:rsidP="00980689">
            <w:pPr>
              <w:jc w:val="center"/>
              <w:rPr>
                <w:sz w:val="24"/>
                <w:szCs w:val="24"/>
              </w:rPr>
            </w:pPr>
            <w:r w:rsidRPr="009629F1">
              <w:rPr>
                <w:sz w:val="24"/>
                <w:szCs w:val="24"/>
              </w:rPr>
              <w:t xml:space="preserve">Tối đa không quá </w:t>
            </w:r>
            <w:r>
              <w:rPr>
                <w:sz w:val="24"/>
                <w:szCs w:val="24"/>
              </w:rPr>
              <w:t>3</w:t>
            </w:r>
            <w:r w:rsidRPr="009629F1">
              <w:rPr>
                <w:sz w:val="24"/>
                <w:szCs w:val="24"/>
              </w:rPr>
              <w:t>00 triệu đồng</w:t>
            </w:r>
            <w:r>
              <w:rPr>
                <w:sz w:val="24"/>
                <w:szCs w:val="24"/>
              </w:rPr>
              <w:t>/nhiệm vụ</w:t>
            </w:r>
          </w:p>
        </w:tc>
        <w:tc>
          <w:tcPr>
            <w:tcW w:w="2268" w:type="dxa"/>
          </w:tcPr>
          <w:p w14:paraId="5DA03AA2" w14:textId="79355F68" w:rsidR="009629F1" w:rsidRPr="009629F1" w:rsidRDefault="009629F1" w:rsidP="00980689">
            <w:pPr>
              <w:jc w:val="center"/>
              <w:rPr>
                <w:sz w:val="24"/>
                <w:szCs w:val="24"/>
              </w:rPr>
            </w:pPr>
            <w:r w:rsidRPr="009629F1">
              <w:rPr>
                <w:sz w:val="24"/>
                <w:szCs w:val="24"/>
              </w:rPr>
              <w:t>Tố</w:t>
            </w:r>
            <w:r w:rsidR="00980689">
              <w:rPr>
                <w:sz w:val="24"/>
                <w:szCs w:val="24"/>
              </w:rPr>
              <w:t>i đa không quá 240</w:t>
            </w:r>
            <w:r w:rsidRPr="009629F1">
              <w:rPr>
                <w:sz w:val="24"/>
                <w:szCs w:val="24"/>
              </w:rPr>
              <w:t xml:space="preserve"> triệu đồng</w:t>
            </w:r>
            <w:r w:rsidR="00980689">
              <w:rPr>
                <w:sz w:val="24"/>
                <w:szCs w:val="24"/>
              </w:rPr>
              <w:t>/nhiệm vụ</w:t>
            </w:r>
          </w:p>
        </w:tc>
        <w:tc>
          <w:tcPr>
            <w:tcW w:w="2126" w:type="dxa"/>
          </w:tcPr>
          <w:p w14:paraId="66F6536F" w14:textId="012D3435" w:rsidR="009629F1" w:rsidRPr="009629F1" w:rsidRDefault="009629F1" w:rsidP="00980689">
            <w:pPr>
              <w:shd w:val="clear" w:color="auto" w:fill="FFFFFF"/>
              <w:spacing w:before="120" w:after="120"/>
              <w:jc w:val="center"/>
              <w:rPr>
                <w:sz w:val="24"/>
                <w:szCs w:val="24"/>
              </w:rPr>
            </w:pPr>
            <w:r w:rsidRPr="009629F1">
              <w:rPr>
                <w:sz w:val="24"/>
                <w:szCs w:val="24"/>
              </w:rPr>
              <w:t>Tố</w:t>
            </w:r>
            <w:r w:rsidR="00980689">
              <w:rPr>
                <w:sz w:val="24"/>
                <w:szCs w:val="24"/>
              </w:rPr>
              <w:t>i đa không quá 240 t</w:t>
            </w:r>
            <w:r w:rsidRPr="009629F1">
              <w:rPr>
                <w:sz w:val="24"/>
                <w:szCs w:val="24"/>
              </w:rPr>
              <w:t>riệu đồng/nhiệm vụ</w:t>
            </w:r>
          </w:p>
        </w:tc>
        <w:tc>
          <w:tcPr>
            <w:tcW w:w="2268" w:type="dxa"/>
          </w:tcPr>
          <w:p w14:paraId="12EBA976" w14:textId="7EBE7A9A" w:rsidR="009629F1" w:rsidRPr="009629F1" w:rsidRDefault="00980689" w:rsidP="00980689">
            <w:pPr>
              <w:shd w:val="clear" w:color="auto" w:fill="FFFFFF"/>
              <w:spacing w:before="120" w:after="120"/>
              <w:jc w:val="center"/>
              <w:rPr>
                <w:color w:val="000000" w:themeColor="text1"/>
                <w:sz w:val="24"/>
                <w:szCs w:val="24"/>
              </w:rPr>
            </w:pPr>
            <w:r w:rsidRPr="009629F1">
              <w:rPr>
                <w:color w:val="000000" w:themeColor="text1"/>
                <w:sz w:val="24"/>
                <w:szCs w:val="24"/>
              </w:rPr>
              <w:t xml:space="preserve">Tối đa không quá </w:t>
            </w:r>
            <w:r w:rsidR="003C6E67">
              <w:rPr>
                <w:color w:val="000000" w:themeColor="text1"/>
                <w:sz w:val="24"/>
                <w:szCs w:val="24"/>
              </w:rPr>
              <w:t>240</w:t>
            </w:r>
            <w:r w:rsidRPr="009629F1">
              <w:rPr>
                <w:color w:val="000000" w:themeColor="text1"/>
                <w:sz w:val="24"/>
                <w:szCs w:val="24"/>
              </w:rPr>
              <w:t xml:space="preserve"> triệu đồng/nhiệm vụ</w:t>
            </w:r>
          </w:p>
        </w:tc>
        <w:tc>
          <w:tcPr>
            <w:tcW w:w="2269" w:type="dxa"/>
          </w:tcPr>
          <w:p w14:paraId="75D0C910" w14:textId="7AF2B704" w:rsidR="009629F1" w:rsidRPr="009629F1" w:rsidRDefault="00980689" w:rsidP="00980689">
            <w:pPr>
              <w:jc w:val="center"/>
              <w:rPr>
                <w:sz w:val="24"/>
                <w:szCs w:val="24"/>
              </w:rPr>
            </w:pPr>
            <w:r w:rsidRPr="009629F1">
              <w:rPr>
                <w:color w:val="000000" w:themeColor="text1"/>
                <w:sz w:val="24"/>
                <w:szCs w:val="24"/>
              </w:rPr>
              <w:t>Tối đa không quá 225 triệu đồng/nhiệm vụ</w:t>
            </w:r>
          </w:p>
        </w:tc>
      </w:tr>
      <w:tr w:rsidR="003C6E67" w:rsidRPr="009629F1" w14:paraId="789E2C4D" w14:textId="77777777" w:rsidTr="000E6503">
        <w:tc>
          <w:tcPr>
            <w:tcW w:w="817" w:type="dxa"/>
            <w:vAlign w:val="center"/>
          </w:tcPr>
          <w:p w14:paraId="52DC1879" w14:textId="148C1573" w:rsidR="003C6E67" w:rsidRPr="009629F1" w:rsidRDefault="003C6E67" w:rsidP="00596F29">
            <w:pPr>
              <w:jc w:val="center"/>
              <w:rPr>
                <w:b/>
                <w:sz w:val="24"/>
                <w:szCs w:val="24"/>
              </w:rPr>
            </w:pPr>
            <w:r w:rsidRPr="009629F1">
              <w:rPr>
                <w:b/>
                <w:sz w:val="24"/>
                <w:szCs w:val="24"/>
              </w:rPr>
              <w:t>II</w:t>
            </w:r>
          </w:p>
        </w:tc>
        <w:tc>
          <w:tcPr>
            <w:tcW w:w="11907" w:type="dxa"/>
            <w:gridSpan w:val="5"/>
          </w:tcPr>
          <w:p w14:paraId="5AB82525" w14:textId="7BB7A684" w:rsidR="003C6E67" w:rsidRPr="009629F1" w:rsidRDefault="003C6E67" w:rsidP="0087079B">
            <w:pPr>
              <w:shd w:val="clear" w:color="auto" w:fill="FFFFFF"/>
              <w:spacing w:before="120" w:after="120"/>
              <w:rPr>
                <w:b/>
                <w:sz w:val="24"/>
                <w:szCs w:val="24"/>
              </w:rPr>
            </w:pPr>
            <w:r w:rsidRPr="009629F1">
              <w:rPr>
                <w:b/>
                <w:sz w:val="24"/>
                <w:szCs w:val="24"/>
              </w:rPr>
              <w:t>Các nội dung chi quản lý nhiệm vụ</w:t>
            </w:r>
          </w:p>
        </w:tc>
        <w:tc>
          <w:tcPr>
            <w:tcW w:w="2269" w:type="dxa"/>
          </w:tcPr>
          <w:p w14:paraId="6575F0A7" w14:textId="77777777" w:rsidR="003C6E67" w:rsidRPr="009629F1" w:rsidRDefault="003C6E67" w:rsidP="00372F45">
            <w:pPr>
              <w:jc w:val="both"/>
              <w:rPr>
                <w:sz w:val="24"/>
                <w:szCs w:val="24"/>
              </w:rPr>
            </w:pPr>
          </w:p>
        </w:tc>
      </w:tr>
      <w:tr w:rsidR="003C6E67" w:rsidRPr="009629F1" w14:paraId="41E731C6" w14:textId="77777777" w:rsidTr="000C4125">
        <w:tc>
          <w:tcPr>
            <w:tcW w:w="817" w:type="dxa"/>
            <w:vAlign w:val="center"/>
          </w:tcPr>
          <w:p w14:paraId="291D8373" w14:textId="50FE9E14" w:rsidR="003C6E67" w:rsidRPr="009629F1" w:rsidRDefault="003C6E67" w:rsidP="00596F29">
            <w:pPr>
              <w:jc w:val="center"/>
              <w:rPr>
                <w:sz w:val="24"/>
                <w:szCs w:val="24"/>
              </w:rPr>
            </w:pPr>
            <w:r w:rsidRPr="009629F1">
              <w:rPr>
                <w:b/>
                <w:sz w:val="24"/>
                <w:szCs w:val="24"/>
              </w:rPr>
              <w:t>1</w:t>
            </w:r>
          </w:p>
        </w:tc>
        <w:tc>
          <w:tcPr>
            <w:tcW w:w="11907" w:type="dxa"/>
            <w:gridSpan w:val="5"/>
          </w:tcPr>
          <w:p w14:paraId="47E3E110" w14:textId="670EA6D4" w:rsidR="003C6E67" w:rsidRPr="009629F1" w:rsidRDefault="003C6E67" w:rsidP="0087079B">
            <w:pPr>
              <w:shd w:val="clear" w:color="auto" w:fill="FFFFFF"/>
              <w:spacing w:before="120" w:after="120"/>
              <w:rPr>
                <w:sz w:val="24"/>
                <w:szCs w:val="24"/>
              </w:rPr>
            </w:pPr>
            <w:r w:rsidRPr="009629F1">
              <w:rPr>
                <w:b/>
                <w:iCs/>
                <w:sz w:val="24"/>
                <w:szCs w:val="24"/>
              </w:rPr>
              <w:t>Chi tư vấn xác định nhiệm vụ khoa học và công nghệ</w:t>
            </w:r>
          </w:p>
        </w:tc>
        <w:tc>
          <w:tcPr>
            <w:tcW w:w="2269" w:type="dxa"/>
          </w:tcPr>
          <w:p w14:paraId="0C3E0234" w14:textId="77777777" w:rsidR="003C6E67" w:rsidRPr="009629F1" w:rsidRDefault="003C6E67" w:rsidP="00372F45">
            <w:pPr>
              <w:jc w:val="both"/>
              <w:rPr>
                <w:sz w:val="24"/>
                <w:szCs w:val="24"/>
              </w:rPr>
            </w:pPr>
          </w:p>
        </w:tc>
      </w:tr>
      <w:tr w:rsidR="003C6E67" w:rsidRPr="009629F1" w14:paraId="7A2FC7EC" w14:textId="77777777" w:rsidTr="00E915C3">
        <w:tc>
          <w:tcPr>
            <w:tcW w:w="817" w:type="dxa"/>
            <w:vAlign w:val="center"/>
          </w:tcPr>
          <w:p w14:paraId="5D6D4B33" w14:textId="3DBE4A4F" w:rsidR="003C6E67" w:rsidRPr="009629F1" w:rsidRDefault="003C6E67" w:rsidP="00174DBA">
            <w:pPr>
              <w:jc w:val="center"/>
              <w:rPr>
                <w:sz w:val="24"/>
                <w:szCs w:val="24"/>
              </w:rPr>
            </w:pPr>
            <w:r w:rsidRPr="009629F1">
              <w:rPr>
                <w:sz w:val="24"/>
                <w:szCs w:val="24"/>
              </w:rPr>
              <w:t>a</w:t>
            </w:r>
          </w:p>
        </w:tc>
        <w:tc>
          <w:tcPr>
            <w:tcW w:w="11907" w:type="dxa"/>
            <w:gridSpan w:val="5"/>
          </w:tcPr>
          <w:p w14:paraId="788D2C55" w14:textId="33DEC5F1" w:rsidR="003C6E67" w:rsidRPr="009629F1" w:rsidRDefault="003C6E67" w:rsidP="00BC294B">
            <w:pPr>
              <w:shd w:val="clear" w:color="auto" w:fill="FFFFFF"/>
              <w:spacing w:before="120" w:after="120"/>
              <w:jc w:val="both"/>
              <w:rPr>
                <w:sz w:val="24"/>
                <w:szCs w:val="24"/>
              </w:rPr>
            </w:pPr>
            <w:r w:rsidRPr="009629F1">
              <w:rPr>
                <w:sz w:val="24"/>
                <w:szCs w:val="24"/>
              </w:rPr>
              <w:t xml:space="preserve">Chi họp Hội đồng tư vấn xác định nhiệm vụ </w:t>
            </w:r>
            <w:r w:rsidRPr="009629F1">
              <w:rPr>
                <w:rStyle w:val="Strong"/>
                <w:b w:val="0"/>
                <w:sz w:val="24"/>
                <w:szCs w:val="24"/>
              </w:rPr>
              <w:t>khoa học và công nghệ</w:t>
            </w:r>
          </w:p>
        </w:tc>
        <w:tc>
          <w:tcPr>
            <w:tcW w:w="2269" w:type="dxa"/>
          </w:tcPr>
          <w:p w14:paraId="5AEABBB4" w14:textId="77777777" w:rsidR="003C6E67" w:rsidRPr="009629F1" w:rsidRDefault="003C6E67" w:rsidP="00372F45">
            <w:pPr>
              <w:jc w:val="both"/>
              <w:rPr>
                <w:sz w:val="24"/>
                <w:szCs w:val="24"/>
              </w:rPr>
            </w:pPr>
          </w:p>
        </w:tc>
      </w:tr>
      <w:tr w:rsidR="00596F29" w:rsidRPr="009629F1" w14:paraId="7E92AB72" w14:textId="77777777" w:rsidTr="003C6E67">
        <w:tc>
          <w:tcPr>
            <w:tcW w:w="817" w:type="dxa"/>
            <w:vMerge w:val="restart"/>
            <w:vAlign w:val="center"/>
          </w:tcPr>
          <w:p w14:paraId="06BF2D38" w14:textId="77777777" w:rsidR="00596F29" w:rsidRPr="009629F1" w:rsidRDefault="00596F29" w:rsidP="00174DBA">
            <w:pPr>
              <w:jc w:val="center"/>
              <w:rPr>
                <w:sz w:val="24"/>
                <w:szCs w:val="24"/>
              </w:rPr>
            </w:pPr>
          </w:p>
        </w:tc>
        <w:tc>
          <w:tcPr>
            <w:tcW w:w="3260" w:type="dxa"/>
            <w:vAlign w:val="center"/>
          </w:tcPr>
          <w:p w14:paraId="6F366C9F" w14:textId="4B23BFB8" w:rsidR="00596F29" w:rsidRPr="009629F1" w:rsidRDefault="00596F29" w:rsidP="00F178CE">
            <w:pPr>
              <w:jc w:val="both"/>
              <w:rPr>
                <w:sz w:val="24"/>
                <w:szCs w:val="24"/>
              </w:rPr>
            </w:pPr>
            <w:r w:rsidRPr="009629F1">
              <w:rPr>
                <w:iCs/>
                <w:sz w:val="24"/>
                <w:szCs w:val="24"/>
              </w:rPr>
              <w:t>Chủ tịch Hội đồng</w:t>
            </w:r>
          </w:p>
        </w:tc>
        <w:tc>
          <w:tcPr>
            <w:tcW w:w="1985" w:type="dxa"/>
            <w:vAlign w:val="center"/>
          </w:tcPr>
          <w:p w14:paraId="0B587AF6" w14:textId="53202E96" w:rsidR="00596F29" w:rsidRPr="009629F1" w:rsidRDefault="00596F29" w:rsidP="003C6E67">
            <w:pPr>
              <w:jc w:val="center"/>
              <w:rPr>
                <w:sz w:val="24"/>
                <w:szCs w:val="24"/>
              </w:rPr>
            </w:pPr>
            <w:r>
              <w:rPr>
                <w:sz w:val="24"/>
                <w:szCs w:val="24"/>
              </w:rPr>
              <w:t>1.500.000</w:t>
            </w:r>
          </w:p>
        </w:tc>
        <w:tc>
          <w:tcPr>
            <w:tcW w:w="2268" w:type="dxa"/>
            <w:vAlign w:val="center"/>
          </w:tcPr>
          <w:p w14:paraId="15F20135" w14:textId="2597197C" w:rsidR="00596F29" w:rsidRPr="009629F1" w:rsidRDefault="00596F29" w:rsidP="003C6E67">
            <w:pPr>
              <w:jc w:val="center"/>
              <w:rPr>
                <w:sz w:val="24"/>
                <w:szCs w:val="24"/>
              </w:rPr>
            </w:pPr>
            <w:r>
              <w:rPr>
                <w:sz w:val="24"/>
                <w:szCs w:val="24"/>
              </w:rPr>
              <w:t>1.200.000</w:t>
            </w:r>
          </w:p>
        </w:tc>
        <w:tc>
          <w:tcPr>
            <w:tcW w:w="2126" w:type="dxa"/>
            <w:vAlign w:val="center"/>
          </w:tcPr>
          <w:p w14:paraId="00250209" w14:textId="23FD188B" w:rsidR="00596F29" w:rsidRPr="009629F1" w:rsidRDefault="00596F29" w:rsidP="003C6E67">
            <w:pPr>
              <w:shd w:val="clear" w:color="auto" w:fill="FFFFFF"/>
              <w:spacing w:before="120" w:after="120"/>
              <w:jc w:val="center"/>
              <w:rPr>
                <w:sz w:val="24"/>
                <w:szCs w:val="24"/>
              </w:rPr>
            </w:pPr>
            <w:r>
              <w:rPr>
                <w:sz w:val="24"/>
                <w:szCs w:val="24"/>
              </w:rPr>
              <w:t>1.200.000</w:t>
            </w:r>
          </w:p>
        </w:tc>
        <w:tc>
          <w:tcPr>
            <w:tcW w:w="2268" w:type="dxa"/>
            <w:vAlign w:val="center"/>
          </w:tcPr>
          <w:p w14:paraId="26CBB417" w14:textId="770C2A2A" w:rsidR="00596F29" w:rsidRPr="009629F1" w:rsidRDefault="00596F29" w:rsidP="003C6E67">
            <w:pPr>
              <w:spacing w:before="60" w:after="60"/>
              <w:jc w:val="center"/>
              <w:rPr>
                <w:iCs/>
                <w:sz w:val="24"/>
                <w:szCs w:val="24"/>
              </w:rPr>
            </w:pPr>
            <w:r>
              <w:rPr>
                <w:iCs/>
                <w:sz w:val="24"/>
                <w:szCs w:val="24"/>
              </w:rPr>
              <w:t>1.200.000</w:t>
            </w:r>
          </w:p>
        </w:tc>
        <w:tc>
          <w:tcPr>
            <w:tcW w:w="2269" w:type="dxa"/>
            <w:vAlign w:val="center"/>
          </w:tcPr>
          <w:p w14:paraId="6FC89F42" w14:textId="3EAC97CE" w:rsidR="00596F29" w:rsidRPr="009629F1" w:rsidRDefault="00596F29" w:rsidP="003C6E67">
            <w:pPr>
              <w:jc w:val="center"/>
              <w:rPr>
                <w:sz w:val="24"/>
                <w:szCs w:val="24"/>
              </w:rPr>
            </w:pPr>
            <w:r>
              <w:rPr>
                <w:sz w:val="24"/>
                <w:szCs w:val="24"/>
              </w:rPr>
              <w:t>1.100.000</w:t>
            </w:r>
          </w:p>
        </w:tc>
      </w:tr>
      <w:tr w:rsidR="00596F29" w:rsidRPr="009629F1" w14:paraId="7172D9B3" w14:textId="77777777" w:rsidTr="003C6E67">
        <w:tc>
          <w:tcPr>
            <w:tcW w:w="817" w:type="dxa"/>
            <w:vMerge/>
            <w:vAlign w:val="center"/>
          </w:tcPr>
          <w:p w14:paraId="5BC83A03" w14:textId="77777777" w:rsidR="00596F29" w:rsidRPr="009629F1" w:rsidRDefault="00596F29" w:rsidP="00174DBA">
            <w:pPr>
              <w:jc w:val="center"/>
              <w:rPr>
                <w:sz w:val="24"/>
                <w:szCs w:val="24"/>
              </w:rPr>
            </w:pPr>
          </w:p>
        </w:tc>
        <w:tc>
          <w:tcPr>
            <w:tcW w:w="3260" w:type="dxa"/>
            <w:vAlign w:val="center"/>
          </w:tcPr>
          <w:p w14:paraId="2B6659D6" w14:textId="0C5478BB" w:rsidR="00596F29" w:rsidRPr="009629F1" w:rsidRDefault="00596F29" w:rsidP="00F178CE">
            <w:pPr>
              <w:jc w:val="both"/>
              <w:rPr>
                <w:sz w:val="24"/>
                <w:szCs w:val="24"/>
              </w:rPr>
            </w:pPr>
            <w:r w:rsidRPr="009629F1">
              <w:rPr>
                <w:iCs/>
                <w:sz w:val="24"/>
                <w:szCs w:val="24"/>
              </w:rPr>
              <w:t>Phó Chủ tịch Hội đồng; thành viên Hội đồng</w:t>
            </w:r>
          </w:p>
        </w:tc>
        <w:tc>
          <w:tcPr>
            <w:tcW w:w="1985" w:type="dxa"/>
            <w:vAlign w:val="center"/>
          </w:tcPr>
          <w:p w14:paraId="165D9E0F" w14:textId="14A81DF7" w:rsidR="00596F29" w:rsidRPr="009629F1" w:rsidRDefault="00596F29" w:rsidP="003C6E67">
            <w:pPr>
              <w:jc w:val="center"/>
              <w:rPr>
                <w:sz w:val="24"/>
                <w:szCs w:val="24"/>
              </w:rPr>
            </w:pPr>
            <w:r>
              <w:rPr>
                <w:sz w:val="24"/>
                <w:szCs w:val="24"/>
              </w:rPr>
              <w:t>1.000.000</w:t>
            </w:r>
          </w:p>
        </w:tc>
        <w:tc>
          <w:tcPr>
            <w:tcW w:w="2268" w:type="dxa"/>
            <w:vAlign w:val="center"/>
          </w:tcPr>
          <w:p w14:paraId="10912AEE" w14:textId="30B9646B" w:rsidR="00596F29" w:rsidRPr="009629F1" w:rsidRDefault="00596F29" w:rsidP="003C6E67">
            <w:pPr>
              <w:jc w:val="center"/>
              <w:rPr>
                <w:sz w:val="24"/>
                <w:szCs w:val="24"/>
              </w:rPr>
            </w:pPr>
            <w:r>
              <w:rPr>
                <w:sz w:val="24"/>
                <w:szCs w:val="24"/>
              </w:rPr>
              <w:t>800.000</w:t>
            </w:r>
          </w:p>
        </w:tc>
        <w:tc>
          <w:tcPr>
            <w:tcW w:w="2126" w:type="dxa"/>
            <w:vAlign w:val="center"/>
          </w:tcPr>
          <w:p w14:paraId="2C28AB2D" w14:textId="3FA35853" w:rsidR="00596F29" w:rsidRPr="009629F1" w:rsidRDefault="00596F29" w:rsidP="003C6E67">
            <w:pPr>
              <w:shd w:val="clear" w:color="auto" w:fill="FFFFFF"/>
              <w:spacing w:before="120" w:after="120"/>
              <w:jc w:val="center"/>
              <w:rPr>
                <w:sz w:val="24"/>
                <w:szCs w:val="24"/>
              </w:rPr>
            </w:pPr>
            <w:r>
              <w:rPr>
                <w:sz w:val="24"/>
                <w:szCs w:val="24"/>
              </w:rPr>
              <w:t>800.000</w:t>
            </w:r>
          </w:p>
        </w:tc>
        <w:tc>
          <w:tcPr>
            <w:tcW w:w="2268" w:type="dxa"/>
            <w:vAlign w:val="center"/>
          </w:tcPr>
          <w:p w14:paraId="2F3BB876" w14:textId="28BA8615" w:rsidR="00596F29" w:rsidRPr="009629F1" w:rsidRDefault="00596F29" w:rsidP="003C6E67">
            <w:pPr>
              <w:spacing w:before="60" w:after="60"/>
              <w:jc w:val="center"/>
              <w:rPr>
                <w:iCs/>
                <w:sz w:val="24"/>
                <w:szCs w:val="24"/>
              </w:rPr>
            </w:pPr>
            <w:r>
              <w:rPr>
                <w:iCs/>
                <w:sz w:val="24"/>
                <w:szCs w:val="24"/>
              </w:rPr>
              <w:t>800.000</w:t>
            </w:r>
          </w:p>
        </w:tc>
        <w:tc>
          <w:tcPr>
            <w:tcW w:w="2269" w:type="dxa"/>
            <w:vAlign w:val="center"/>
          </w:tcPr>
          <w:p w14:paraId="21205BEA" w14:textId="7E489997" w:rsidR="00596F29" w:rsidRPr="009629F1" w:rsidRDefault="00596F29" w:rsidP="003C6E67">
            <w:pPr>
              <w:jc w:val="center"/>
              <w:rPr>
                <w:sz w:val="24"/>
                <w:szCs w:val="24"/>
              </w:rPr>
            </w:pPr>
            <w:r>
              <w:rPr>
                <w:sz w:val="24"/>
                <w:szCs w:val="24"/>
              </w:rPr>
              <w:t>800.000</w:t>
            </w:r>
          </w:p>
        </w:tc>
      </w:tr>
      <w:tr w:rsidR="00596F29" w:rsidRPr="009629F1" w14:paraId="085C3611" w14:textId="77777777" w:rsidTr="003C6E67">
        <w:tc>
          <w:tcPr>
            <w:tcW w:w="817" w:type="dxa"/>
            <w:vMerge/>
            <w:vAlign w:val="center"/>
          </w:tcPr>
          <w:p w14:paraId="120ECC8E" w14:textId="77777777" w:rsidR="00596F29" w:rsidRPr="009629F1" w:rsidRDefault="00596F29" w:rsidP="00174DBA">
            <w:pPr>
              <w:jc w:val="center"/>
              <w:rPr>
                <w:sz w:val="24"/>
                <w:szCs w:val="24"/>
              </w:rPr>
            </w:pPr>
          </w:p>
        </w:tc>
        <w:tc>
          <w:tcPr>
            <w:tcW w:w="3260" w:type="dxa"/>
            <w:vAlign w:val="center"/>
          </w:tcPr>
          <w:p w14:paraId="5CCA2D04" w14:textId="237BC841" w:rsidR="00596F29" w:rsidRPr="009629F1" w:rsidRDefault="00596F29" w:rsidP="00F178CE">
            <w:pPr>
              <w:jc w:val="both"/>
              <w:rPr>
                <w:iCs/>
                <w:sz w:val="24"/>
                <w:szCs w:val="24"/>
              </w:rPr>
            </w:pPr>
            <w:r>
              <w:rPr>
                <w:iCs/>
                <w:sz w:val="24"/>
                <w:szCs w:val="24"/>
              </w:rPr>
              <w:t>Thư ký khoa học</w:t>
            </w:r>
          </w:p>
        </w:tc>
        <w:tc>
          <w:tcPr>
            <w:tcW w:w="1985" w:type="dxa"/>
            <w:vAlign w:val="center"/>
          </w:tcPr>
          <w:p w14:paraId="532DCC97" w14:textId="10924EAC" w:rsidR="00596F29" w:rsidRPr="009629F1" w:rsidRDefault="00596F29" w:rsidP="003C6E67">
            <w:pPr>
              <w:jc w:val="center"/>
              <w:rPr>
                <w:sz w:val="24"/>
                <w:szCs w:val="24"/>
              </w:rPr>
            </w:pPr>
            <w:r>
              <w:rPr>
                <w:sz w:val="24"/>
                <w:szCs w:val="24"/>
              </w:rPr>
              <w:t>300.000</w:t>
            </w:r>
          </w:p>
        </w:tc>
        <w:tc>
          <w:tcPr>
            <w:tcW w:w="2268" w:type="dxa"/>
            <w:vAlign w:val="center"/>
          </w:tcPr>
          <w:p w14:paraId="1F0EAA67" w14:textId="534E2374" w:rsidR="00596F29" w:rsidRPr="009629F1" w:rsidRDefault="00596F29" w:rsidP="003C6E67">
            <w:pPr>
              <w:jc w:val="center"/>
              <w:rPr>
                <w:sz w:val="24"/>
                <w:szCs w:val="24"/>
              </w:rPr>
            </w:pPr>
            <w:r>
              <w:rPr>
                <w:sz w:val="24"/>
                <w:szCs w:val="24"/>
              </w:rPr>
              <w:t>240.000</w:t>
            </w:r>
          </w:p>
        </w:tc>
        <w:tc>
          <w:tcPr>
            <w:tcW w:w="2126" w:type="dxa"/>
            <w:vAlign w:val="center"/>
          </w:tcPr>
          <w:p w14:paraId="10ABFA54" w14:textId="78803B18" w:rsidR="00596F29" w:rsidRPr="009629F1" w:rsidRDefault="00596F29" w:rsidP="003C6E67">
            <w:pPr>
              <w:shd w:val="clear" w:color="auto" w:fill="FFFFFF"/>
              <w:spacing w:before="120" w:after="120"/>
              <w:jc w:val="center"/>
              <w:rPr>
                <w:sz w:val="24"/>
                <w:szCs w:val="24"/>
              </w:rPr>
            </w:pPr>
            <w:r>
              <w:rPr>
                <w:sz w:val="24"/>
                <w:szCs w:val="24"/>
              </w:rPr>
              <w:t>250.000</w:t>
            </w:r>
          </w:p>
        </w:tc>
        <w:tc>
          <w:tcPr>
            <w:tcW w:w="2268" w:type="dxa"/>
            <w:vAlign w:val="center"/>
          </w:tcPr>
          <w:p w14:paraId="30AF11E1" w14:textId="16B69665" w:rsidR="00596F29" w:rsidRPr="009629F1" w:rsidRDefault="00596F29" w:rsidP="003C6E67">
            <w:pPr>
              <w:spacing w:before="60" w:after="60"/>
              <w:jc w:val="center"/>
              <w:rPr>
                <w:iCs/>
                <w:sz w:val="24"/>
                <w:szCs w:val="24"/>
              </w:rPr>
            </w:pPr>
            <w:r>
              <w:rPr>
                <w:iCs/>
                <w:sz w:val="24"/>
                <w:szCs w:val="24"/>
              </w:rPr>
              <w:t>300.000</w:t>
            </w:r>
          </w:p>
        </w:tc>
        <w:tc>
          <w:tcPr>
            <w:tcW w:w="2269" w:type="dxa"/>
            <w:vAlign w:val="center"/>
          </w:tcPr>
          <w:p w14:paraId="474DA267" w14:textId="526290A6" w:rsidR="00596F29" w:rsidRPr="009629F1" w:rsidRDefault="007A050C" w:rsidP="003C6E67">
            <w:pPr>
              <w:jc w:val="center"/>
              <w:rPr>
                <w:sz w:val="24"/>
                <w:szCs w:val="24"/>
              </w:rPr>
            </w:pPr>
            <w:r>
              <w:rPr>
                <w:sz w:val="24"/>
                <w:szCs w:val="24"/>
              </w:rPr>
              <w:t>24</w:t>
            </w:r>
            <w:r w:rsidR="00596F29">
              <w:rPr>
                <w:sz w:val="24"/>
                <w:szCs w:val="24"/>
              </w:rPr>
              <w:t>0.000</w:t>
            </w:r>
          </w:p>
        </w:tc>
      </w:tr>
      <w:tr w:rsidR="00596F29" w:rsidRPr="009629F1" w14:paraId="2F2751C4" w14:textId="77777777" w:rsidTr="003C6E67">
        <w:tc>
          <w:tcPr>
            <w:tcW w:w="817" w:type="dxa"/>
            <w:vMerge/>
            <w:vAlign w:val="center"/>
          </w:tcPr>
          <w:p w14:paraId="3AB41557" w14:textId="77777777" w:rsidR="00596F29" w:rsidRPr="009629F1" w:rsidRDefault="00596F29" w:rsidP="00174DBA">
            <w:pPr>
              <w:jc w:val="center"/>
              <w:rPr>
                <w:sz w:val="24"/>
                <w:szCs w:val="24"/>
              </w:rPr>
            </w:pPr>
          </w:p>
        </w:tc>
        <w:tc>
          <w:tcPr>
            <w:tcW w:w="3260" w:type="dxa"/>
            <w:vAlign w:val="center"/>
          </w:tcPr>
          <w:p w14:paraId="29A37CBB" w14:textId="39502820" w:rsidR="00596F29" w:rsidRDefault="00596F29" w:rsidP="00F178CE">
            <w:pPr>
              <w:jc w:val="both"/>
              <w:rPr>
                <w:iCs/>
                <w:sz w:val="24"/>
                <w:szCs w:val="24"/>
              </w:rPr>
            </w:pPr>
            <w:r>
              <w:rPr>
                <w:iCs/>
                <w:sz w:val="24"/>
                <w:szCs w:val="24"/>
              </w:rPr>
              <w:t>Thư ký hành chính</w:t>
            </w:r>
          </w:p>
        </w:tc>
        <w:tc>
          <w:tcPr>
            <w:tcW w:w="1985" w:type="dxa"/>
            <w:vAlign w:val="center"/>
          </w:tcPr>
          <w:p w14:paraId="7FF4C867" w14:textId="57E0C9F7" w:rsidR="00596F29" w:rsidRPr="009629F1" w:rsidRDefault="00596F29" w:rsidP="003C6E67">
            <w:pPr>
              <w:jc w:val="center"/>
              <w:rPr>
                <w:sz w:val="24"/>
                <w:szCs w:val="24"/>
              </w:rPr>
            </w:pPr>
            <w:r>
              <w:rPr>
                <w:sz w:val="24"/>
                <w:szCs w:val="24"/>
              </w:rPr>
              <w:t>300.000</w:t>
            </w:r>
          </w:p>
        </w:tc>
        <w:tc>
          <w:tcPr>
            <w:tcW w:w="2268" w:type="dxa"/>
            <w:vAlign w:val="center"/>
          </w:tcPr>
          <w:p w14:paraId="6CB919A4" w14:textId="77B2F706" w:rsidR="00596F29" w:rsidRPr="009629F1" w:rsidRDefault="00596F29" w:rsidP="003C6E67">
            <w:pPr>
              <w:jc w:val="center"/>
              <w:rPr>
                <w:sz w:val="24"/>
                <w:szCs w:val="24"/>
              </w:rPr>
            </w:pPr>
            <w:r>
              <w:rPr>
                <w:sz w:val="24"/>
                <w:szCs w:val="24"/>
              </w:rPr>
              <w:t>240.000</w:t>
            </w:r>
          </w:p>
        </w:tc>
        <w:tc>
          <w:tcPr>
            <w:tcW w:w="2126" w:type="dxa"/>
            <w:vAlign w:val="center"/>
          </w:tcPr>
          <w:p w14:paraId="14199D18" w14:textId="6A680AD7" w:rsidR="00596F29" w:rsidRPr="009629F1" w:rsidRDefault="00596F29" w:rsidP="003C6E67">
            <w:pPr>
              <w:shd w:val="clear" w:color="auto" w:fill="FFFFFF"/>
              <w:spacing w:before="120" w:after="120"/>
              <w:jc w:val="center"/>
              <w:rPr>
                <w:sz w:val="24"/>
                <w:szCs w:val="24"/>
              </w:rPr>
            </w:pPr>
            <w:r>
              <w:rPr>
                <w:sz w:val="24"/>
                <w:szCs w:val="24"/>
              </w:rPr>
              <w:t>250.000</w:t>
            </w:r>
          </w:p>
        </w:tc>
        <w:tc>
          <w:tcPr>
            <w:tcW w:w="2268" w:type="dxa"/>
            <w:vAlign w:val="center"/>
          </w:tcPr>
          <w:p w14:paraId="35AC6694" w14:textId="75B44E18" w:rsidR="00596F29" w:rsidRPr="009629F1" w:rsidRDefault="00596F29" w:rsidP="003C6E67">
            <w:pPr>
              <w:spacing w:before="60" w:after="60"/>
              <w:jc w:val="center"/>
              <w:rPr>
                <w:iCs/>
                <w:sz w:val="24"/>
                <w:szCs w:val="24"/>
              </w:rPr>
            </w:pPr>
            <w:r>
              <w:rPr>
                <w:iCs/>
                <w:sz w:val="24"/>
                <w:szCs w:val="24"/>
              </w:rPr>
              <w:t>300.000</w:t>
            </w:r>
          </w:p>
        </w:tc>
        <w:tc>
          <w:tcPr>
            <w:tcW w:w="2269" w:type="dxa"/>
            <w:vAlign w:val="center"/>
          </w:tcPr>
          <w:p w14:paraId="31E812D5" w14:textId="04DBA7D3" w:rsidR="00596F29" w:rsidRPr="009629F1" w:rsidRDefault="007A050C" w:rsidP="003C6E67">
            <w:pPr>
              <w:jc w:val="center"/>
              <w:rPr>
                <w:sz w:val="24"/>
                <w:szCs w:val="24"/>
              </w:rPr>
            </w:pPr>
            <w:r>
              <w:rPr>
                <w:sz w:val="24"/>
                <w:szCs w:val="24"/>
              </w:rPr>
              <w:t>24</w:t>
            </w:r>
            <w:r w:rsidR="00596F29">
              <w:rPr>
                <w:sz w:val="24"/>
                <w:szCs w:val="24"/>
              </w:rPr>
              <w:t>0.000</w:t>
            </w:r>
          </w:p>
        </w:tc>
      </w:tr>
      <w:tr w:rsidR="00596F29" w:rsidRPr="009629F1" w14:paraId="610C6D1A" w14:textId="77777777" w:rsidTr="003C6E67">
        <w:tc>
          <w:tcPr>
            <w:tcW w:w="817" w:type="dxa"/>
            <w:vMerge/>
            <w:vAlign w:val="center"/>
          </w:tcPr>
          <w:p w14:paraId="6CC393B0" w14:textId="77777777" w:rsidR="00596F29" w:rsidRPr="009629F1" w:rsidRDefault="00596F29" w:rsidP="00174DBA">
            <w:pPr>
              <w:jc w:val="center"/>
              <w:rPr>
                <w:sz w:val="24"/>
                <w:szCs w:val="24"/>
              </w:rPr>
            </w:pPr>
          </w:p>
        </w:tc>
        <w:tc>
          <w:tcPr>
            <w:tcW w:w="3260" w:type="dxa"/>
            <w:vAlign w:val="center"/>
          </w:tcPr>
          <w:p w14:paraId="2605C352" w14:textId="1CBF6186" w:rsidR="00596F29" w:rsidRPr="009629F1" w:rsidRDefault="00596F29" w:rsidP="00F178CE">
            <w:pPr>
              <w:jc w:val="both"/>
              <w:rPr>
                <w:sz w:val="24"/>
                <w:szCs w:val="24"/>
              </w:rPr>
            </w:pPr>
            <w:r w:rsidRPr="009629F1">
              <w:rPr>
                <w:iCs/>
                <w:sz w:val="24"/>
                <w:szCs w:val="24"/>
              </w:rPr>
              <w:t xml:space="preserve">Đại biểu được mời tham dự </w:t>
            </w:r>
          </w:p>
        </w:tc>
        <w:tc>
          <w:tcPr>
            <w:tcW w:w="1985" w:type="dxa"/>
            <w:vAlign w:val="center"/>
          </w:tcPr>
          <w:p w14:paraId="39BF2A98" w14:textId="65B0EC62" w:rsidR="00596F29" w:rsidRPr="009629F1" w:rsidRDefault="00596F29" w:rsidP="003C6E67">
            <w:pPr>
              <w:jc w:val="center"/>
              <w:rPr>
                <w:sz w:val="24"/>
                <w:szCs w:val="24"/>
              </w:rPr>
            </w:pPr>
            <w:r>
              <w:rPr>
                <w:sz w:val="24"/>
                <w:szCs w:val="24"/>
              </w:rPr>
              <w:t>200.000</w:t>
            </w:r>
          </w:p>
        </w:tc>
        <w:tc>
          <w:tcPr>
            <w:tcW w:w="2268" w:type="dxa"/>
            <w:vAlign w:val="center"/>
          </w:tcPr>
          <w:p w14:paraId="4622E858" w14:textId="27BB91E0" w:rsidR="00596F29" w:rsidRPr="009629F1" w:rsidRDefault="00596F29" w:rsidP="003C6E67">
            <w:pPr>
              <w:jc w:val="center"/>
              <w:rPr>
                <w:sz w:val="24"/>
                <w:szCs w:val="24"/>
              </w:rPr>
            </w:pPr>
            <w:r>
              <w:rPr>
                <w:sz w:val="24"/>
                <w:szCs w:val="24"/>
              </w:rPr>
              <w:t>160.000</w:t>
            </w:r>
          </w:p>
        </w:tc>
        <w:tc>
          <w:tcPr>
            <w:tcW w:w="2126" w:type="dxa"/>
            <w:vAlign w:val="center"/>
          </w:tcPr>
          <w:p w14:paraId="443863B7" w14:textId="3474D583" w:rsidR="00596F29" w:rsidRPr="009629F1" w:rsidRDefault="00596F29" w:rsidP="003C6E67">
            <w:pPr>
              <w:shd w:val="clear" w:color="auto" w:fill="FFFFFF"/>
              <w:spacing w:before="120" w:after="120"/>
              <w:jc w:val="center"/>
              <w:rPr>
                <w:sz w:val="24"/>
                <w:szCs w:val="24"/>
              </w:rPr>
            </w:pPr>
            <w:r>
              <w:rPr>
                <w:sz w:val="24"/>
                <w:szCs w:val="24"/>
              </w:rPr>
              <w:t>150.000</w:t>
            </w:r>
          </w:p>
        </w:tc>
        <w:tc>
          <w:tcPr>
            <w:tcW w:w="2268" w:type="dxa"/>
            <w:vAlign w:val="center"/>
          </w:tcPr>
          <w:p w14:paraId="425644F6" w14:textId="2124F1C5" w:rsidR="00596F29" w:rsidRPr="009629F1" w:rsidRDefault="00596F29" w:rsidP="003C6E67">
            <w:pPr>
              <w:spacing w:before="60" w:after="60"/>
              <w:jc w:val="center"/>
              <w:rPr>
                <w:iCs/>
                <w:sz w:val="24"/>
                <w:szCs w:val="24"/>
              </w:rPr>
            </w:pPr>
            <w:r>
              <w:rPr>
                <w:iCs/>
                <w:sz w:val="24"/>
                <w:szCs w:val="24"/>
              </w:rPr>
              <w:t>200.000</w:t>
            </w:r>
          </w:p>
        </w:tc>
        <w:tc>
          <w:tcPr>
            <w:tcW w:w="2269" w:type="dxa"/>
            <w:vAlign w:val="center"/>
          </w:tcPr>
          <w:p w14:paraId="02A07746" w14:textId="591DE5DE" w:rsidR="00596F29" w:rsidRPr="009629F1" w:rsidRDefault="00596F29" w:rsidP="003C6E67">
            <w:pPr>
              <w:jc w:val="center"/>
              <w:rPr>
                <w:sz w:val="24"/>
                <w:szCs w:val="24"/>
              </w:rPr>
            </w:pPr>
            <w:r>
              <w:rPr>
                <w:sz w:val="24"/>
                <w:szCs w:val="24"/>
              </w:rPr>
              <w:t>150.000</w:t>
            </w:r>
          </w:p>
        </w:tc>
      </w:tr>
      <w:tr w:rsidR="009629F1" w:rsidRPr="009629F1" w14:paraId="216B7E44" w14:textId="77777777" w:rsidTr="003C6E67">
        <w:tc>
          <w:tcPr>
            <w:tcW w:w="817" w:type="dxa"/>
            <w:vAlign w:val="center"/>
          </w:tcPr>
          <w:p w14:paraId="34C272E3" w14:textId="0D2846F4" w:rsidR="009629F1" w:rsidRPr="009629F1" w:rsidRDefault="009629F1" w:rsidP="00174DBA">
            <w:pPr>
              <w:jc w:val="center"/>
              <w:rPr>
                <w:sz w:val="24"/>
                <w:szCs w:val="24"/>
              </w:rPr>
            </w:pPr>
            <w:r w:rsidRPr="009629F1">
              <w:rPr>
                <w:sz w:val="24"/>
                <w:szCs w:val="24"/>
              </w:rPr>
              <w:t>b</w:t>
            </w:r>
          </w:p>
        </w:tc>
        <w:tc>
          <w:tcPr>
            <w:tcW w:w="3260" w:type="dxa"/>
            <w:vAlign w:val="center"/>
          </w:tcPr>
          <w:p w14:paraId="22BE4349" w14:textId="5D36BF4E" w:rsidR="009629F1" w:rsidRPr="009629F1" w:rsidRDefault="009629F1" w:rsidP="00F178CE">
            <w:pPr>
              <w:jc w:val="both"/>
              <w:rPr>
                <w:sz w:val="24"/>
                <w:szCs w:val="24"/>
              </w:rPr>
            </w:pPr>
            <w:r w:rsidRPr="009629F1">
              <w:rPr>
                <w:sz w:val="24"/>
                <w:szCs w:val="24"/>
              </w:rPr>
              <w:t>Chi nhận xét đánh giá</w:t>
            </w:r>
          </w:p>
        </w:tc>
        <w:tc>
          <w:tcPr>
            <w:tcW w:w="1985" w:type="dxa"/>
            <w:vAlign w:val="center"/>
          </w:tcPr>
          <w:p w14:paraId="0EAD5763" w14:textId="77777777" w:rsidR="009629F1" w:rsidRPr="009629F1" w:rsidRDefault="009629F1" w:rsidP="003C6E67">
            <w:pPr>
              <w:jc w:val="center"/>
              <w:rPr>
                <w:sz w:val="24"/>
                <w:szCs w:val="24"/>
              </w:rPr>
            </w:pPr>
          </w:p>
        </w:tc>
        <w:tc>
          <w:tcPr>
            <w:tcW w:w="2268" w:type="dxa"/>
            <w:vAlign w:val="center"/>
          </w:tcPr>
          <w:p w14:paraId="782812AB" w14:textId="75D1DA37" w:rsidR="009629F1" w:rsidRPr="009629F1" w:rsidRDefault="009629F1" w:rsidP="003C6E67">
            <w:pPr>
              <w:jc w:val="center"/>
              <w:rPr>
                <w:sz w:val="24"/>
                <w:szCs w:val="24"/>
              </w:rPr>
            </w:pPr>
          </w:p>
        </w:tc>
        <w:tc>
          <w:tcPr>
            <w:tcW w:w="2126" w:type="dxa"/>
            <w:vAlign w:val="center"/>
          </w:tcPr>
          <w:p w14:paraId="34613171" w14:textId="77777777" w:rsidR="009629F1" w:rsidRPr="009629F1" w:rsidRDefault="009629F1" w:rsidP="003C6E67">
            <w:pPr>
              <w:shd w:val="clear" w:color="auto" w:fill="FFFFFF"/>
              <w:spacing w:before="120" w:after="120"/>
              <w:jc w:val="center"/>
              <w:rPr>
                <w:sz w:val="24"/>
                <w:szCs w:val="24"/>
              </w:rPr>
            </w:pPr>
          </w:p>
        </w:tc>
        <w:tc>
          <w:tcPr>
            <w:tcW w:w="2268" w:type="dxa"/>
            <w:vAlign w:val="center"/>
          </w:tcPr>
          <w:p w14:paraId="0FB297B1" w14:textId="77777777" w:rsidR="009629F1" w:rsidRPr="009629F1" w:rsidRDefault="009629F1" w:rsidP="003C6E67">
            <w:pPr>
              <w:shd w:val="clear" w:color="auto" w:fill="FFFFFF"/>
              <w:spacing w:before="120" w:after="120"/>
              <w:jc w:val="center"/>
              <w:rPr>
                <w:sz w:val="24"/>
                <w:szCs w:val="24"/>
              </w:rPr>
            </w:pPr>
          </w:p>
        </w:tc>
        <w:tc>
          <w:tcPr>
            <w:tcW w:w="2269" w:type="dxa"/>
            <w:vAlign w:val="center"/>
          </w:tcPr>
          <w:p w14:paraId="51721A65" w14:textId="77777777" w:rsidR="009629F1" w:rsidRPr="009629F1" w:rsidRDefault="009629F1" w:rsidP="003C6E67">
            <w:pPr>
              <w:jc w:val="center"/>
              <w:rPr>
                <w:sz w:val="24"/>
                <w:szCs w:val="24"/>
              </w:rPr>
            </w:pPr>
          </w:p>
        </w:tc>
      </w:tr>
      <w:tr w:rsidR="00596F29" w:rsidRPr="009629F1" w14:paraId="6450B0D1" w14:textId="77777777" w:rsidTr="003C6E67">
        <w:tc>
          <w:tcPr>
            <w:tcW w:w="817" w:type="dxa"/>
            <w:vMerge w:val="restart"/>
            <w:vAlign w:val="center"/>
          </w:tcPr>
          <w:p w14:paraId="33D7CDEC" w14:textId="77777777" w:rsidR="00596F29" w:rsidRPr="009629F1" w:rsidRDefault="00596F29" w:rsidP="00174DBA">
            <w:pPr>
              <w:jc w:val="center"/>
              <w:rPr>
                <w:sz w:val="24"/>
                <w:szCs w:val="24"/>
              </w:rPr>
            </w:pPr>
          </w:p>
        </w:tc>
        <w:tc>
          <w:tcPr>
            <w:tcW w:w="3260" w:type="dxa"/>
            <w:vAlign w:val="center"/>
          </w:tcPr>
          <w:p w14:paraId="79039AB1" w14:textId="1855EF50" w:rsidR="00596F29" w:rsidRPr="009629F1" w:rsidRDefault="00596F29" w:rsidP="00F178CE">
            <w:pPr>
              <w:jc w:val="both"/>
              <w:rPr>
                <w:sz w:val="24"/>
                <w:szCs w:val="24"/>
              </w:rPr>
            </w:pPr>
            <w:r w:rsidRPr="009629F1">
              <w:rPr>
                <w:iCs/>
                <w:sz w:val="24"/>
                <w:szCs w:val="24"/>
              </w:rPr>
              <w:t>Nhận xét đánh giá của ủy viên Hội đồng</w:t>
            </w:r>
          </w:p>
        </w:tc>
        <w:tc>
          <w:tcPr>
            <w:tcW w:w="1985" w:type="dxa"/>
            <w:vAlign w:val="center"/>
          </w:tcPr>
          <w:p w14:paraId="70DA6AF7" w14:textId="4F695BC5" w:rsidR="00596F29" w:rsidRPr="009629F1" w:rsidRDefault="00596F29" w:rsidP="003C6E67">
            <w:pPr>
              <w:jc w:val="center"/>
              <w:rPr>
                <w:sz w:val="24"/>
                <w:szCs w:val="24"/>
              </w:rPr>
            </w:pPr>
            <w:r>
              <w:rPr>
                <w:sz w:val="24"/>
                <w:szCs w:val="24"/>
              </w:rPr>
              <w:t>500.000</w:t>
            </w:r>
          </w:p>
        </w:tc>
        <w:tc>
          <w:tcPr>
            <w:tcW w:w="2268" w:type="dxa"/>
            <w:vAlign w:val="center"/>
          </w:tcPr>
          <w:p w14:paraId="1A526ED7" w14:textId="61D7F90B" w:rsidR="00596F29" w:rsidRPr="009629F1" w:rsidRDefault="00596F29" w:rsidP="003C6E67">
            <w:pPr>
              <w:jc w:val="center"/>
              <w:rPr>
                <w:sz w:val="24"/>
                <w:szCs w:val="24"/>
              </w:rPr>
            </w:pPr>
            <w:r>
              <w:rPr>
                <w:sz w:val="24"/>
                <w:szCs w:val="24"/>
              </w:rPr>
              <w:t>400.000</w:t>
            </w:r>
          </w:p>
        </w:tc>
        <w:tc>
          <w:tcPr>
            <w:tcW w:w="2126" w:type="dxa"/>
            <w:vAlign w:val="center"/>
          </w:tcPr>
          <w:p w14:paraId="6772EF5E" w14:textId="012FE2A7" w:rsidR="00596F29" w:rsidRPr="009629F1" w:rsidRDefault="00596F29" w:rsidP="003C6E67">
            <w:pPr>
              <w:shd w:val="clear" w:color="auto" w:fill="FFFFFF"/>
              <w:spacing w:before="120" w:after="120"/>
              <w:jc w:val="center"/>
              <w:rPr>
                <w:sz w:val="24"/>
                <w:szCs w:val="24"/>
              </w:rPr>
            </w:pPr>
            <w:r>
              <w:rPr>
                <w:sz w:val="24"/>
                <w:szCs w:val="24"/>
              </w:rPr>
              <w:t>400.000</w:t>
            </w:r>
          </w:p>
        </w:tc>
        <w:tc>
          <w:tcPr>
            <w:tcW w:w="2268" w:type="dxa"/>
            <w:vAlign w:val="center"/>
          </w:tcPr>
          <w:p w14:paraId="3F55CB01" w14:textId="215BE092" w:rsidR="00596F29" w:rsidRPr="009629F1" w:rsidRDefault="00596F29" w:rsidP="003C6E67">
            <w:pPr>
              <w:spacing w:before="60" w:after="60"/>
              <w:jc w:val="center"/>
              <w:rPr>
                <w:iCs/>
                <w:sz w:val="24"/>
                <w:szCs w:val="24"/>
              </w:rPr>
            </w:pPr>
            <w:r>
              <w:rPr>
                <w:iCs/>
                <w:sz w:val="24"/>
                <w:szCs w:val="24"/>
              </w:rPr>
              <w:t>400.000</w:t>
            </w:r>
          </w:p>
        </w:tc>
        <w:tc>
          <w:tcPr>
            <w:tcW w:w="2269" w:type="dxa"/>
            <w:vAlign w:val="center"/>
          </w:tcPr>
          <w:p w14:paraId="5959C7BE" w14:textId="23D9187D" w:rsidR="00596F29" w:rsidRPr="009629F1" w:rsidRDefault="007A050C" w:rsidP="003C6E67">
            <w:pPr>
              <w:jc w:val="center"/>
              <w:rPr>
                <w:sz w:val="24"/>
                <w:szCs w:val="24"/>
              </w:rPr>
            </w:pPr>
            <w:r>
              <w:rPr>
                <w:sz w:val="24"/>
                <w:szCs w:val="24"/>
              </w:rPr>
              <w:t>350</w:t>
            </w:r>
            <w:r w:rsidR="00596F29">
              <w:rPr>
                <w:sz w:val="24"/>
                <w:szCs w:val="24"/>
              </w:rPr>
              <w:t>.000</w:t>
            </w:r>
          </w:p>
        </w:tc>
      </w:tr>
      <w:tr w:rsidR="00596F29" w:rsidRPr="009629F1" w14:paraId="7AB4B160" w14:textId="77777777" w:rsidTr="003C6E67">
        <w:tc>
          <w:tcPr>
            <w:tcW w:w="817" w:type="dxa"/>
            <w:vMerge/>
            <w:vAlign w:val="center"/>
          </w:tcPr>
          <w:p w14:paraId="069C383E" w14:textId="77777777" w:rsidR="00596F29" w:rsidRPr="009629F1" w:rsidRDefault="00596F29" w:rsidP="00174DBA">
            <w:pPr>
              <w:jc w:val="center"/>
              <w:rPr>
                <w:sz w:val="24"/>
                <w:szCs w:val="24"/>
              </w:rPr>
            </w:pPr>
          </w:p>
        </w:tc>
        <w:tc>
          <w:tcPr>
            <w:tcW w:w="3260" w:type="dxa"/>
            <w:vAlign w:val="center"/>
          </w:tcPr>
          <w:p w14:paraId="32264EBB" w14:textId="5D78B83E" w:rsidR="00596F29" w:rsidRPr="009629F1" w:rsidRDefault="00596F29" w:rsidP="00F178CE">
            <w:pPr>
              <w:jc w:val="both"/>
              <w:rPr>
                <w:sz w:val="24"/>
                <w:szCs w:val="24"/>
              </w:rPr>
            </w:pPr>
            <w:r w:rsidRPr="009629F1">
              <w:rPr>
                <w:iCs/>
                <w:sz w:val="24"/>
                <w:szCs w:val="24"/>
              </w:rPr>
              <w:t>Nhận xét đánh giá của ủy viên phản biện trong Hội đồng</w:t>
            </w:r>
          </w:p>
        </w:tc>
        <w:tc>
          <w:tcPr>
            <w:tcW w:w="1985" w:type="dxa"/>
            <w:vAlign w:val="center"/>
          </w:tcPr>
          <w:p w14:paraId="57795701" w14:textId="17F26B30" w:rsidR="00596F29" w:rsidRPr="009629F1" w:rsidRDefault="00596F29" w:rsidP="003C6E67">
            <w:pPr>
              <w:jc w:val="center"/>
              <w:rPr>
                <w:sz w:val="24"/>
                <w:szCs w:val="24"/>
              </w:rPr>
            </w:pPr>
            <w:r>
              <w:rPr>
                <w:sz w:val="24"/>
                <w:szCs w:val="24"/>
              </w:rPr>
              <w:t>700.000</w:t>
            </w:r>
          </w:p>
        </w:tc>
        <w:tc>
          <w:tcPr>
            <w:tcW w:w="2268" w:type="dxa"/>
            <w:vAlign w:val="center"/>
          </w:tcPr>
          <w:p w14:paraId="02A73C38" w14:textId="3579FD74" w:rsidR="00596F29" w:rsidRPr="009629F1" w:rsidRDefault="00596F29" w:rsidP="003C6E67">
            <w:pPr>
              <w:jc w:val="center"/>
              <w:rPr>
                <w:sz w:val="24"/>
                <w:szCs w:val="24"/>
              </w:rPr>
            </w:pPr>
            <w:r>
              <w:rPr>
                <w:sz w:val="24"/>
                <w:szCs w:val="24"/>
              </w:rPr>
              <w:t>560.000</w:t>
            </w:r>
          </w:p>
        </w:tc>
        <w:tc>
          <w:tcPr>
            <w:tcW w:w="2126" w:type="dxa"/>
            <w:vAlign w:val="center"/>
          </w:tcPr>
          <w:p w14:paraId="64BDF37A" w14:textId="2516CEE7" w:rsidR="00596F29" w:rsidRPr="009629F1" w:rsidRDefault="00596F29" w:rsidP="003C6E67">
            <w:pPr>
              <w:shd w:val="clear" w:color="auto" w:fill="FFFFFF"/>
              <w:spacing w:before="120" w:after="120"/>
              <w:jc w:val="center"/>
              <w:rPr>
                <w:sz w:val="24"/>
                <w:szCs w:val="24"/>
              </w:rPr>
            </w:pPr>
            <w:r>
              <w:rPr>
                <w:sz w:val="24"/>
                <w:szCs w:val="24"/>
              </w:rPr>
              <w:t>550.000</w:t>
            </w:r>
          </w:p>
        </w:tc>
        <w:tc>
          <w:tcPr>
            <w:tcW w:w="2268" w:type="dxa"/>
            <w:vAlign w:val="center"/>
          </w:tcPr>
          <w:p w14:paraId="663285EF" w14:textId="5CC2F7E3" w:rsidR="00596F29" w:rsidRPr="009629F1" w:rsidRDefault="00596F29" w:rsidP="003C6E67">
            <w:pPr>
              <w:spacing w:before="60" w:after="60"/>
              <w:jc w:val="center"/>
              <w:rPr>
                <w:iCs/>
                <w:sz w:val="24"/>
                <w:szCs w:val="24"/>
              </w:rPr>
            </w:pPr>
            <w:r>
              <w:rPr>
                <w:iCs/>
                <w:sz w:val="24"/>
                <w:szCs w:val="24"/>
              </w:rPr>
              <w:t>560.000</w:t>
            </w:r>
          </w:p>
        </w:tc>
        <w:tc>
          <w:tcPr>
            <w:tcW w:w="2269" w:type="dxa"/>
            <w:vAlign w:val="center"/>
          </w:tcPr>
          <w:p w14:paraId="3B4900E9" w14:textId="3A70ADFA" w:rsidR="00596F29" w:rsidRPr="009629F1" w:rsidRDefault="00596F29" w:rsidP="003C6E67">
            <w:pPr>
              <w:jc w:val="center"/>
              <w:rPr>
                <w:sz w:val="24"/>
                <w:szCs w:val="24"/>
              </w:rPr>
            </w:pPr>
            <w:r>
              <w:rPr>
                <w:sz w:val="24"/>
                <w:szCs w:val="24"/>
              </w:rPr>
              <w:t>550.000</w:t>
            </w:r>
          </w:p>
        </w:tc>
      </w:tr>
      <w:tr w:rsidR="003C6E67" w:rsidRPr="009629F1" w14:paraId="0CE6185C" w14:textId="77777777" w:rsidTr="003C6E67">
        <w:tc>
          <w:tcPr>
            <w:tcW w:w="817" w:type="dxa"/>
            <w:vAlign w:val="center"/>
          </w:tcPr>
          <w:p w14:paraId="5E17F301" w14:textId="1E7D2105" w:rsidR="003C6E67" w:rsidRPr="009629F1" w:rsidRDefault="003C6E67" w:rsidP="00174DBA">
            <w:pPr>
              <w:jc w:val="center"/>
              <w:rPr>
                <w:sz w:val="24"/>
                <w:szCs w:val="24"/>
              </w:rPr>
            </w:pPr>
            <w:r>
              <w:rPr>
                <w:sz w:val="24"/>
                <w:szCs w:val="24"/>
              </w:rPr>
              <w:t>c</w:t>
            </w:r>
          </w:p>
        </w:tc>
        <w:tc>
          <w:tcPr>
            <w:tcW w:w="3260" w:type="dxa"/>
            <w:vAlign w:val="center"/>
          </w:tcPr>
          <w:p w14:paraId="57D254C3" w14:textId="16E4AA40" w:rsidR="003C6E67" w:rsidRPr="003C6E67" w:rsidRDefault="003C6E67" w:rsidP="00F178CE">
            <w:pPr>
              <w:jc w:val="both"/>
              <w:rPr>
                <w:iCs/>
                <w:sz w:val="24"/>
                <w:szCs w:val="24"/>
              </w:rPr>
            </w:pPr>
            <w:r w:rsidRPr="003C6E67">
              <w:rPr>
                <w:color w:val="000000" w:themeColor="text1"/>
                <w:sz w:val="24"/>
                <w:szCs w:val="24"/>
              </w:rPr>
              <w:t>Chi thù lao xây dựng yêu cầu đặt hàng đối với các nhiệm vụ đề xuất thực hiện của Hội đồng tư vấn xác định nhiệm vụ</w:t>
            </w:r>
          </w:p>
        </w:tc>
        <w:tc>
          <w:tcPr>
            <w:tcW w:w="1985" w:type="dxa"/>
            <w:vAlign w:val="center"/>
          </w:tcPr>
          <w:p w14:paraId="3B0AB028" w14:textId="77777777" w:rsidR="003C6E67" w:rsidRDefault="003C6E67" w:rsidP="003C6E67">
            <w:pPr>
              <w:jc w:val="center"/>
              <w:rPr>
                <w:sz w:val="24"/>
                <w:szCs w:val="24"/>
              </w:rPr>
            </w:pPr>
          </w:p>
        </w:tc>
        <w:tc>
          <w:tcPr>
            <w:tcW w:w="2268" w:type="dxa"/>
            <w:vAlign w:val="center"/>
          </w:tcPr>
          <w:p w14:paraId="2414B6EA" w14:textId="77777777" w:rsidR="003C6E67" w:rsidRDefault="003C6E67" w:rsidP="003C6E67">
            <w:pPr>
              <w:jc w:val="center"/>
              <w:rPr>
                <w:sz w:val="24"/>
                <w:szCs w:val="24"/>
              </w:rPr>
            </w:pPr>
          </w:p>
        </w:tc>
        <w:tc>
          <w:tcPr>
            <w:tcW w:w="2126" w:type="dxa"/>
            <w:vAlign w:val="center"/>
          </w:tcPr>
          <w:p w14:paraId="49B9F451" w14:textId="77777777" w:rsidR="003C6E67" w:rsidRDefault="003C6E67" w:rsidP="003C6E67">
            <w:pPr>
              <w:shd w:val="clear" w:color="auto" w:fill="FFFFFF"/>
              <w:spacing w:before="120" w:after="120"/>
              <w:jc w:val="center"/>
              <w:rPr>
                <w:sz w:val="24"/>
                <w:szCs w:val="24"/>
              </w:rPr>
            </w:pPr>
          </w:p>
        </w:tc>
        <w:tc>
          <w:tcPr>
            <w:tcW w:w="2268" w:type="dxa"/>
            <w:vAlign w:val="center"/>
          </w:tcPr>
          <w:p w14:paraId="7DDEA1F0" w14:textId="77777777" w:rsidR="003C6E67" w:rsidRDefault="003C6E67" w:rsidP="003C6E67">
            <w:pPr>
              <w:spacing w:before="60" w:after="60"/>
              <w:jc w:val="center"/>
              <w:rPr>
                <w:iCs/>
                <w:sz w:val="24"/>
                <w:szCs w:val="24"/>
              </w:rPr>
            </w:pPr>
          </w:p>
        </w:tc>
        <w:tc>
          <w:tcPr>
            <w:tcW w:w="2269" w:type="dxa"/>
            <w:vAlign w:val="center"/>
          </w:tcPr>
          <w:p w14:paraId="60F75E36" w14:textId="77777777" w:rsidR="003C6E67" w:rsidRDefault="003C6E67" w:rsidP="003C6E67">
            <w:pPr>
              <w:jc w:val="center"/>
              <w:rPr>
                <w:sz w:val="24"/>
                <w:szCs w:val="24"/>
              </w:rPr>
            </w:pPr>
          </w:p>
        </w:tc>
      </w:tr>
      <w:tr w:rsidR="00596F29" w:rsidRPr="009629F1" w14:paraId="6DF8457C" w14:textId="77777777" w:rsidTr="003C6E67">
        <w:tc>
          <w:tcPr>
            <w:tcW w:w="817" w:type="dxa"/>
            <w:vMerge w:val="restart"/>
            <w:vAlign w:val="center"/>
          </w:tcPr>
          <w:p w14:paraId="7241339F" w14:textId="77777777" w:rsidR="00596F29" w:rsidRPr="009629F1" w:rsidRDefault="00596F29" w:rsidP="00174DBA">
            <w:pPr>
              <w:jc w:val="center"/>
              <w:rPr>
                <w:sz w:val="24"/>
                <w:szCs w:val="24"/>
              </w:rPr>
            </w:pPr>
          </w:p>
        </w:tc>
        <w:tc>
          <w:tcPr>
            <w:tcW w:w="3260" w:type="dxa"/>
            <w:vAlign w:val="center"/>
          </w:tcPr>
          <w:p w14:paraId="4A664F6D" w14:textId="5D6421A1" w:rsidR="00596F29" w:rsidRPr="003C6E67" w:rsidRDefault="00596F29" w:rsidP="00F178CE">
            <w:pPr>
              <w:jc w:val="both"/>
              <w:rPr>
                <w:iCs/>
                <w:sz w:val="24"/>
                <w:szCs w:val="24"/>
              </w:rPr>
            </w:pPr>
            <w:r w:rsidRPr="003C6E67">
              <w:rPr>
                <w:iCs/>
                <w:color w:val="000000" w:themeColor="text1"/>
                <w:sz w:val="24"/>
                <w:szCs w:val="24"/>
              </w:rPr>
              <w:t>Chủ tịch hội đồng</w:t>
            </w:r>
          </w:p>
        </w:tc>
        <w:tc>
          <w:tcPr>
            <w:tcW w:w="1985" w:type="dxa"/>
            <w:vAlign w:val="center"/>
          </w:tcPr>
          <w:p w14:paraId="5201DB65" w14:textId="0D2ED182" w:rsidR="00596F29" w:rsidRDefault="00596F29" w:rsidP="003C6E67">
            <w:pPr>
              <w:jc w:val="center"/>
              <w:rPr>
                <w:sz w:val="24"/>
                <w:szCs w:val="24"/>
              </w:rPr>
            </w:pPr>
            <w:r>
              <w:rPr>
                <w:sz w:val="24"/>
                <w:szCs w:val="24"/>
              </w:rPr>
              <w:t>700.000</w:t>
            </w:r>
          </w:p>
        </w:tc>
        <w:tc>
          <w:tcPr>
            <w:tcW w:w="2268" w:type="dxa"/>
            <w:vAlign w:val="center"/>
          </w:tcPr>
          <w:p w14:paraId="2C4A8084" w14:textId="149C26FF" w:rsidR="00596F29" w:rsidRDefault="00596F29" w:rsidP="003C6E67">
            <w:pPr>
              <w:jc w:val="center"/>
              <w:rPr>
                <w:sz w:val="24"/>
                <w:szCs w:val="24"/>
              </w:rPr>
            </w:pPr>
            <w:r>
              <w:rPr>
                <w:sz w:val="24"/>
                <w:szCs w:val="24"/>
              </w:rPr>
              <w:t>560.000</w:t>
            </w:r>
          </w:p>
        </w:tc>
        <w:tc>
          <w:tcPr>
            <w:tcW w:w="2126" w:type="dxa"/>
            <w:vAlign w:val="center"/>
          </w:tcPr>
          <w:p w14:paraId="41312517" w14:textId="602711D6" w:rsidR="00596F29" w:rsidRDefault="00596F29" w:rsidP="003C6E67">
            <w:pPr>
              <w:shd w:val="clear" w:color="auto" w:fill="FFFFFF"/>
              <w:spacing w:before="120" w:after="120"/>
              <w:jc w:val="center"/>
              <w:rPr>
                <w:sz w:val="24"/>
                <w:szCs w:val="24"/>
              </w:rPr>
            </w:pPr>
            <w:r>
              <w:rPr>
                <w:sz w:val="24"/>
                <w:szCs w:val="24"/>
              </w:rPr>
              <w:t>550.000</w:t>
            </w:r>
          </w:p>
        </w:tc>
        <w:tc>
          <w:tcPr>
            <w:tcW w:w="2268" w:type="dxa"/>
            <w:vAlign w:val="center"/>
          </w:tcPr>
          <w:p w14:paraId="1568B4BB" w14:textId="2F3BA801" w:rsidR="00596F29" w:rsidRDefault="00596F29" w:rsidP="003C6E67">
            <w:pPr>
              <w:spacing w:before="60" w:after="60"/>
              <w:jc w:val="center"/>
              <w:rPr>
                <w:iCs/>
                <w:sz w:val="24"/>
                <w:szCs w:val="24"/>
              </w:rPr>
            </w:pPr>
            <w:r>
              <w:rPr>
                <w:iCs/>
                <w:sz w:val="24"/>
                <w:szCs w:val="24"/>
              </w:rPr>
              <w:t>560.000</w:t>
            </w:r>
          </w:p>
        </w:tc>
        <w:tc>
          <w:tcPr>
            <w:tcW w:w="2269" w:type="dxa"/>
            <w:vAlign w:val="center"/>
          </w:tcPr>
          <w:p w14:paraId="6CEA2773" w14:textId="51A772DC" w:rsidR="00596F29" w:rsidRDefault="00596F29" w:rsidP="003C6E67">
            <w:pPr>
              <w:jc w:val="center"/>
              <w:rPr>
                <w:sz w:val="24"/>
                <w:szCs w:val="24"/>
              </w:rPr>
            </w:pPr>
            <w:r>
              <w:rPr>
                <w:sz w:val="24"/>
                <w:szCs w:val="24"/>
              </w:rPr>
              <w:t>500.000</w:t>
            </w:r>
          </w:p>
        </w:tc>
      </w:tr>
      <w:tr w:rsidR="00596F29" w:rsidRPr="009629F1" w14:paraId="54962102" w14:textId="77777777" w:rsidTr="003C6E67">
        <w:tc>
          <w:tcPr>
            <w:tcW w:w="817" w:type="dxa"/>
            <w:vMerge/>
            <w:vAlign w:val="center"/>
          </w:tcPr>
          <w:p w14:paraId="688E96A9" w14:textId="77777777" w:rsidR="00596F29" w:rsidRPr="009629F1" w:rsidRDefault="00596F29" w:rsidP="00174DBA">
            <w:pPr>
              <w:jc w:val="center"/>
              <w:rPr>
                <w:sz w:val="24"/>
                <w:szCs w:val="24"/>
              </w:rPr>
            </w:pPr>
          </w:p>
        </w:tc>
        <w:tc>
          <w:tcPr>
            <w:tcW w:w="3260" w:type="dxa"/>
            <w:vAlign w:val="center"/>
          </w:tcPr>
          <w:p w14:paraId="4136D1E6" w14:textId="656B0929" w:rsidR="00596F29" w:rsidRPr="003C6E67" w:rsidRDefault="00596F29" w:rsidP="00F178CE">
            <w:pPr>
              <w:jc w:val="both"/>
              <w:rPr>
                <w:iCs/>
                <w:sz w:val="24"/>
                <w:szCs w:val="24"/>
              </w:rPr>
            </w:pPr>
            <w:r w:rsidRPr="003C6E67">
              <w:rPr>
                <w:iCs/>
                <w:color w:val="000000" w:themeColor="text1"/>
                <w:sz w:val="24"/>
                <w:szCs w:val="24"/>
              </w:rPr>
              <w:t>Phó chủ tịch hội đồng, thành viên hội đồng</w:t>
            </w:r>
          </w:p>
        </w:tc>
        <w:tc>
          <w:tcPr>
            <w:tcW w:w="1985" w:type="dxa"/>
            <w:vAlign w:val="center"/>
          </w:tcPr>
          <w:p w14:paraId="6F1F2BBC" w14:textId="58281435" w:rsidR="00596F29" w:rsidRDefault="00596F29" w:rsidP="003C6E67">
            <w:pPr>
              <w:jc w:val="center"/>
              <w:rPr>
                <w:sz w:val="24"/>
                <w:szCs w:val="24"/>
              </w:rPr>
            </w:pPr>
            <w:r>
              <w:rPr>
                <w:sz w:val="24"/>
                <w:szCs w:val="24"/>
              </w:rPr>
              <w:t>500.000</w:t>
            </w:r>
          </w:p>
        </w:tc>
        <w:tc>
          <w:tcPr>
            <w:tcW w:w="2268" w:type="dxa"/>
            <w:vAlign w:val="center"/>
          </w:tcPr>
          <w:p w14:paraId="19DDBA91" w14:textId="4590D423" w:rsidR="00596F29" w:rsidRDefault="00596F29" w:rsidP="003C6E67">
            <w:pPr>
              <w:jc w:val="center"/>
              <w:rPr>
                <w:sz w:val="24"/>
                <w:szCs w:val="24"/>
              </w:rPr>
            </w:pPr>
            <w:r>
              <w:rPr>
                <w:sz w:val="24"/>
                <w:szCs w:val="24"/>
              </w:rPr>
              <w:t>400.000</w:t>
            </w:r>
          </w:p>
        </w:tc>
        <w:tc>
          <w:tcPr>
            <w:tcW w:w="2126" w:type="dxa"/>
            <w:vAlign w:val="center"/>
          </w:tcPr>
          <w:p w14:paraId="6A4B1C79" w14:textId="55E437C0" w:rsidR="00596F29" w:rsidRDefault="00596F29" w:rsidP="003C6E67">
            <w:pPr>
              <w:shd w:val="clear" w:color="auto" w:fill="FFFFFF"/>
              <w:spacing w:before="120" w:after="120"/>
              <w:jc w:val="center"/>
              <w:rPr>
                <w:sz w:val="24"/>
                <w:szCs w:val="24"/>
              </w:rPr>
            </w:pPr>
            <w:r>
              <w:rPr>
                <w:sz w:val="24"/>
                <w:szCs w:val="24"/>
              </w:rPr>
              <w:t>400.000</w:t>
            </w:r>
          </w:p>
        </w:tc>
        <w:tc>
          <w:tcPr>
            <w:tcW w:w="2268" w:type="dxa"/>
            <w:vAlign w:val="center"/>
          </w:tcPr>
          <w:p w14:paraId="5E9038F4" w14:textId="1EA8ED61" w:rsidR="00596F29" w:rsidRDefault="00596F29" w:rsidP="003C6E67">
            <w:pPr>
              <w:spacing w:before="60" w:after="60"/>
              <w:jc w:val="center"/>
              <w:rPr>
                <w:iCs/>
                <w:sz w:val="24"/>
                <w:szCs w:val="24"/>
              </w:rPr>
            </w:pPr>
            <w:r>
              <w:rPr>
                <w:iCs/>
                <w:sz w:val="24"/>
                <w:szCs w:val="24"/>
              </w:rPr>
              <w:t>400.000</w:t>
            </w:r>
          </w:p>
        </w:tc>
        <w:tc>
          <w:tcPr>
            <w:tcW w:w="2269" w:type="dxa"/>
            <w:vAlign w:val="center"/>
          </w:tcPr>
          <w:p w14:paraId="5DE5D12A" w14:textId="7572949D" w:rsidR="00596F29" w:rsidRDefault="007A050C" w:rsidP="003C6E67">
            <w:pPr>
              <w:jc w:val="center"/>
              <w:rPr>
                <w:sz w:val="24"/>
                <w:szCs w:val="24"/>
              </w:rPr>
            </w:pPr>
            <w:r>
              <w:rPr>
                <w:sz w:val="24"/>
                <w:szCs w:val="24"/>
              </w:rPr>
              <w:t>350</w:t>
            </w:r>
            <w:r w:rsidR="00596F29">
              <w:rPr>
                <w:sz w:val="24"/>
                <w:szCs w:val="24"/>
              </w:rPr>
              <w:t>.000</w:t>
            </w:r>
          </w:p>
        </w:tc>
      </w:tr>
      <w:tr w:rsidR="003C6E67" w:rsidRPr="009629F1" w14:paraId="3BE19E1A" w14:textId="77777777" w:rsidTr="003414FE">
        <w:tc>
          <w:tcPr>
            <w:tcW w:w="817" w:type="dxa"/>
            <w:vAlign w:val="center"/>
          </w:tcPr>
          <w:p w14:paraId="3F0852D2" w14:textId="22EDE412" w:rsidR="003C6E67" w:rsidRPr="009629F1" w:rsidRDefault="003C6E67" w:rsidP="00596F29">
            <w:pPr>
              <w:jc w:val="center"/>
              <w:rPr>
                <w:sz w:val="24"/>
                <w:szCs w:val="24"/>
              </w:rPr>
            </w:pPr>
            <w:r w:rsidRPr="009629F1">
              <w:rPr>
                <w:b/>
                <w:sz w:val="24"/>
                <w:szCs w:val="24"/>
              </w:rPr>
              <w:t>2</w:t>
            </w:r>
          </w:p>
        </w:tc>
        <w:tc>
          <w:tcPr>
            <w:tcW w:w="11907" w:type="dxa"/>
            <w:gridSpan w:val="5"/>
          </w:tcPr>
          <w:p w14:paraId="6DAC91E7" w14:textId="650BB25A" w:rsidR="003C6E67" w:rsidRPr="009629F1" w:rsidRDefault="003C6E67" w:rsidP="0087079B">
            <w:pPr>
              <w:shd w:val="clear" w:color="auto" w:fill="FFFFFF"/>
              <w:spacing w:before="120" w:after="120"/>
              <w:rPr>
                <w:sz w:val="24"/>
                <w:szCs w:val="24"/>
              </w:rPr>
            </w:pPr>
            <w:r w:rsidRPr="009629F1">
              <w:rPr>
                <w:b/>
                <w:iCs/>
                <w:sz w:val="24"/>
                <w:szCs w:val="24"/>
              </w:rPr>
              <w:t>Chi về tư vấn tuyển chọn, giao trực tiếp tổ chức, cá nhân chủ trì nhiệm vụ khoa học và công nghệ</w:t>
            </w:r>
          </w:p>
        </w:tc>
        <w:tc>
          <w:tcPr>
            <w:tcW w:w="2269" w:type="dxa"/>
          </w:tcPr>
          <w:p w14:paraId="106633E5" w14:textId="77777777" w:rsidR="003C6E67" w:rsidRPr="009629F1" w:rsidRDefault="003C6E67" w:rsidP="00372F45">
            <w:pPr>
              <w:jc w:val="both"/>
              <w:rPr>
                <w:sz w:val="24"/>
                <w:szCs w:val="24"/>
              </w:rPr>
            </w:pPr>
          </w:p>
        </w:tc>
      </w:tr>
      <w:tr w:rsidR="003C6E67" w:rsidRPr="009629F1" w14:paraId="371A9284" w14:textId="77777777" w:rsidTr="009629F1">
        <w:tc>
          <w:tcPr>
            <w:tcW w:w="817" w:type="dxa"/>
            <w:vAlign w:val="center"/>
          </w:tcPr>
          <w:p w14:paraId="597B10FA" w14:textId="63CB72C7" w:rsidR="003C6E67" w:rsidRPr="009629F1" w:rsidRDefault="003C6E67" w:rsidP="00174DBA">
            <w:pPr>
              <w:jc w:val="center"/>
              <w:rPr>
                <w:sz w:val="24"/>
                <w:szCs w:val="24"/>
              </w:rPr>
            </w:pPr>
            <w:r w:rsidRPr="009629F1">
              <w:rPr>
                <w:sz w:val="24"/>
                <w:szCs w:val="24"/>
              </w:rPr>
              <w:t>a</w:t>
            </w:r>
          </w:p>
        </w:tc>
        <w:tc>
          <w:tcPr>
            <w:tcW w:w="3260" w:type="dxa"/>
            <w:vAlign w:val="center"/>
          </w:tcPr>
          <w:p w14:paraId="6147363D" w14:textId="0EFF2545" w:rsidR="003C6E67" w:rsidRPr="009629F1" w:rsidRDefault="003C6E67" w:rsidP="00F178CE">
            <w:pPr>
              <w:jc w:val="both"/>
              <w:rPr>
                <w:sz w:val="24"/>
                <w:szCs w:val="24"/>
              </w:rPr>
            </w:pPr>
            <w:r w:rsidRPr="009629F1">
              <w:rPr>
                <w:sz w:val="24"/>
                <w:szCs w:val="24"/>
              </w:rPr>
              <w:t xml:space="preserve">Chi họp Hội đồng tư vấn tuyển chọn, giao trực tiếp tổ chức, cá nhân chủ trì nhiệm vụ </w:t>
            </w:r>
            <w:r w:rsidRPr="009629F1">
              <w:rPr>
                <w:rStyle w:val="Strong"/>
                <w:b w:val="0"/>
                <w:sz w:val="24"/>
                <w:szCs w:val="24"/>
              </w:rPr>
              <w:t>khoa học và công nghệ</w:t>
            </w:r>
          </w:p>
        </w:tc>
        <w:tc>
          <w:tcPr>
            <w:tcW w:w="1985" w:type="dxa"/>
          </w:tcPr>
          <w:p w14:paraId="37A0B245" w14:textId="77777777" w:rsidR="003C6E67" w:rsidRPr="009629F1" w:rsidRDefault="003C6E67" w:rsidP="00BC294B">
            <w:pPr>
              <w:jc w:val="both"/>
              <w:rPr>
                <w:sz w:val="24"/>
                <w:szCs w:val="24"/>
              </w:rPr>
            </w:pPr>
          </w:p>
        </w:tc>
        <w:tc>
          <w:tcPr>
            <w:tcW w:w="2268" w:type="dxa"/>
          </w:tcPr>
          <w:p w14:paraId="03F89FD3" w14:textId="28509CEB" w:rsidR="003C6E67" w:rsidRPr="009629F1" w:rsidRDefault="003C6E67" w:rsidP="00BC294B">
            <w:pPr>
              <w:jc w:val="both"/>
              <w:rPr>
                <w:sz w:val="24"/>
                <w:szCs w:val="24"/>
              </w:rPr>
            </w:pPr>
          </w:p>
        </w:tc>
        <w:tc>
          <w:tcPr>
            <w:tcW w:w="2126" w:type="dxa"/>
          </w:tcPr>
          <w:p w14:paraId="74181713" w14:textId="77777777" w:rsidR="003C6E67" w:rsidRPr="009629F1" w:rsidRDefault="003C6E67" w:rsidP="00BC294B">
            <w:pPr>
              <w:shd w:val="clear" w:color="auto" w:fill="FFFFFF"/>
              <w:spacing w:before="120" w:after="120"/>
              <w:jc w:val="both"/>
              <w:rPr>
                <w:sz w:val="24"/>
                <w:szCs w:val="24"/>
              </w:rPr>
            </w:pPr>
          </w:p>
        </w:tc>
        <w:tc>
          <w:tcPr>
            <w:tcW w:w="2268" w:type="dxa"/>
          </w:tcPr>
          <w:p w14:paraId="5B3A214C" w14:textId="77777777" w:rsidR="003C6E67" w:rsidRPr="009629F1" w:rsidRDefault="003C6E67" w:rsidP="00BC294B">
            <w:pPr>
              <w:shd w:val="clear" w:color="auto" w:fill="FFFFFF"/>
              <w:spacing w:before="120" w:after="120"/>
              <w:jc w:val="both"/>
              <w:rPr>
                <w:sz w:val="24"/>
                <w:szCs w:val="24"/>
              </w:rPr>
            </w:pPr>
          </w:p>
        </w:tc>
        <w:tc>
          <w:tcPr>
            <w:tcW w:w="2269" w:type="dxa"/>
          </w:tcPr>
          <w:p w14:paraId="601C41F1" w14:textId="77777777" w:rsidR="003C6E67" w:rsidRPr="009629F1" w:rsidRDefault="003C6E67" w:rsidP="00372F45">
            <w:pPr>
              <w:jc w:val="both"/>
              <w:rPr>
                <w:sz w:val="24"/>
                <w:szCs w:val="24"/>
              </w:rPr>
            </w:pPr>
          </w:p>
        </w:tc>
      </w:tr>
      <w:tr w:rsidR="00596F29" w:rsidRPr="009629F1" w14:paraId="74615287" w14:textId="77777777" w:rsidTr="00596F29">
        <w:tc>
          <w:tcPr>
            <w:tcW w:w="817" w:type="dxa"/>
            <w:vMerge w:val="restart"/>
            <w:vAlign w:val="center"/>
          </w:tcPr>
          <w:p w14:paraId="1173B53C" w14:textId="77777777" w:rsidR="00596F29" w:rsidRPr="009629F1" w:rsidRDefault="00596F29" w:rsidP="00174DBA">
            <w:pPr>
              <w:jc w:val="center"/>
              <w:rPr>
                <w:sz w:val="24"/>
                <w:szCs w:val="24"/>
              </w:rPr>
            </w:pPr>
          </w:p>
        </w:tc>
        <w:tc>
          <w:tcPr>
            <w:tcW w:w="3260" w:type="dxa"/>
            <w:vAlign w:val="center"/>
          </w:tcPr>
          <w:p w14:paraId="1EFC8C20" w14:textId="6D458DE6" w:rsidR="00596F29" w:rsidRPr="009629F1" w:rsidRDefault="00596F29" w:rsidP="00F178CE">
            <w:pPr>
              <w:jc w:val="both"/>
              <w:rPr>
                <w:sz w:val="24"/>
                <w:szCs w:val="24"/>
              </w:rPr>
            </w:pPr>
            <w:r w:rsidRPr="009629F1">
              <w:rPr>
                <w:iCs/>
                <w:sz w:val="24"/>
                <w:szCs w:val="24"/>
              </w:rPr>
              <w:t>Chủ tịch Hội đồng</w:t>
            </w:r>
          </w:p>
        </w:tc>
        <w:tc>
          <w:tcPr>
            <w:tcW w:w="1985" w:type="dxa"/>
            <w:vAlign w:val="center"/>
          </w:tcPr>
          <w:p w14:paraId="03DB963D" w14:textId="0DD47EAF" w:rsidR="00596F29" w:rsidRPr="009629F1" w:rsidRDefault="00596F29" w:rsidP="00596F29">
            <w:pPr>
              <w:jc w:val="center"/>
              <w:rPr>
                <w:sz w:val="24"/>
                <w:szCs w:val="24"/>
              </w:rPr>
            </w:pPr>
            <w:r>
              <w:rPr>
                <w:sz w:val="24"/>
                <w:szCs w:val="24"/>
              </w:rPr>
              <w:t>1.800.000</w:t>
            </w:r>
          </w:p>
        </w:tc>
        <w:tc>
          <w:tcPr>
            <w:tcW w:w="2268" w:type="dxa"/>
            <w:vAlign w:val="center"/>
          </w:tcPr>
          <w:p w14:paraId="59986C7C" w14:textId="346DC568" w:rsidR="00596F29" w:rsidRPr="009629F1" w:rsidRDefault="00596F29" w:rsidP="00596F29">
            <w:pPr>
              <w:jc w:val="center"/>
              <w:rPr>
                <w:sz w:val="24"/>
                <w:szCs w:val="24"/>
              </w:rPr>
            </w:pPr>
            <w:r>
              <w:rPr>
                <w:sz w:val="24"/>
                <w:szCs w:val="24"/>
              </w:rPr>
              <w:t>1.440.000</w:t>
            </w:r>
          </w:p>
        </w:tc>
        <w:tc>
          <w:tcPr>
            <w:tcW w:w="2126" w:type="dxa"/>
            <w:vAlign w:val="center"/>
          </w:tcPr>
          <w:p w14:paraId="4786A81D" w14:textId="471AA1AA" w:rsidR="00596F29" w:rsidRPr="009629F1" w:rsidRDefault="00596F29" w:rsidP="00596F29">
            <w:pPr>
              <w:shd w:val="clear" w:color="auto" w:fill="FFFFFF"/>
              <w:spacing w:before="120" w:after="120"/>
              <w:jc w:val="center"/>
              <w:rPr>
                <w:sz w:val="24"/>
                <w:szCs w:val="24"/>
              </w:rPr>
            </w:pPr>
            <w:r>
              <w:rPr>
                <w:sz w:val="24"/>
                <w:szCs w:val="24"/>
              </w:rPr>
              <w:t>1.400.000</w:t>
            </w:r>
          </w:p>
        </w:tc>
        <w:tc>
          <w:tcPr>
            <w:tcW w:w="2268" w:type="dxa"/>
            <w:vAlign w:val="center"/>
          </w:tcPr>
          <w:p w14:paraId="13EC3CED" w14:textId="01081239" w:rsidR="00596F29" w:rsidRPr="009629F1" w:rsidRDefault="00596F29" w:rsidP="00596F29">
            <w:pPr>
              <w:spacing w:before="60" w:after="60"/>
              <w:jc w:val="center"/>
              <w:rPr>
                <w:iCs/>
                <w:sz w:val="24"/>
                <w:szCs w:val="24"/>
              </w:rPr>
            </w:pPr>
            <w:r>
              <w:rPr>
                <w:iCs/>
                <w:sz w:val="24"/>
                <w:szCs w:val="24"/>
              </w:rPr>
              <w:t>1.440.000</w:t>
            </w:r>
          </w:p>
        </w:tc>
        <w:tc>
          <w:tcPr>
            <w:tcW w:w="2269" w:type="dxa"/>
            <w:vAlign w:val="center"/>
          </w:tcPr>
          <w:p w14:paraId="68EA0226" w14:textId="4ADAE64C" w:rsidR="00596F29" w:rsidRPr="009629F1" w:rsidRDefault="00596F29" w:rsidP="00596F29">
            <w:pPr>
              <w:jc w:val="center"/>
              <w:rPr>
                <w:sz w:val="24"/>
                <w:szCs w:val="24"/>
              </w:rPr>
            </w:pPr>
            <w:r>
              <w:rPr>
                <w:sz w:val="24"/>
                <w:szCs w:val="24"/>
              </w:rPr>
              <w:t>1.300.000</w:t>
            </w:r>
          </w:p>
        </w:tc>
      </w:tr>
      <w:tr w:rsidR="00596F29" w:rsidRPr="009629F1" w14:paraId="1783ED6C" w14:textId="77777777" w:rsidTr="00596F29">
        <w:tc>
          <w:tcPr>
            <w:tcW w:w="817" w:type="dxa"/>
            <w:vMerge/>
            <w:vAlign w:val="center"/>
          </w:tcPr>
          <w:p w14:paraId="54A8065E" w14:textId="77777777" w:rsidR="00596F29" w:rsidRPr="009629F1" w:rsidRDefault="00596F29" w:rsidP="00174DBA">
            <w:pPr>
              <w:jc w:val="center"/>
              <w:rPr>
                <w:sz w:val="24"/>
                <w:szCs w:val="24"/>
              </w:rPr>
            </w:pPr>
          </w:p>
        </w:tc>
        <w:tc>
          <w:tcPr>
            <w:tcW w:w="3260" w:type="dxa"/>
            <w:vAlign w:val="center"/>
          </w:tcPr>
          <w:p w14:paraId="4D0931C5" w14:textId="10B0C609" w:rsidR="00596F29" w:rsidRPr="009629F1" w:rsidRDefault="00596F29" w:rsidP="00F178CE">
            <w:pPr>
              <w:jc w:val="both"/>
              <w:rPr>
                <w:sz w:val="24"/>
                <w:szCs w:val="24"/>
              </w:rPr>
            </w:pPr>
            <w:r w:rsidRPr="009629F1">
              <w:rPr>
                <w:iCs/>
                <w:sz w:val="24"/>
                <w:szCs w:val="24"/>
              </w:rPr>
              <w:t>Phó chủ tịch hội đồng; thành viên Hội đồng</w:t>
            </w:r>
          </w:p>
        </w:tc>
        <w:tc>
          <w:tcPr>
            <w:tcW w:w="1985" w:type="dxa"/>
            <w:vAlign w:val="center"/>
          </w:tcPr>
          <w:p w14:paraId="40B4ADE9" w14:textId="2C0CBE37" w:rsidR="00596F29" w:rsidRPr="009629F1" w:rsidRDefault="00596F29" w:rsidP="00596F29">
            <w:pPr>
              <w:jc w:val="center"/>
              <w:rPr>
                <w:sz w:val="24"/>
                <w:szCs w:val="24"/>
              </w:rPr>
            </w:pPr>
            <w:r>
              <w:rPr>
                <w:sz w:val="24"/>
                <w:szCs w:val="24"/>
              </w:rPr>
              <w:t>1.500.000</w:t>
            </w:r>
          </w:p>
        </w:tc>
        <w:tc>
          <w:tcPr>
            <w:tcW w:w="2268" w:type="dxa"/>
            <w:vAlign w:val="center"/>
          </w:tcPr>
          <w:p w14:paraId="74C72270" w14:textId="723AECD6" w:rsidR="00596F29" w:rsidRPr="009629F1" w:rsidRDefault="00596F29" w:rsidP="00596F29">
            <w:pPr>
              <w:jc w:val="center"/>
              <w:rPr>
                <w:sz w:val="24"/>
                <w:szCs w:val="24"/>
              </w:rPr>
            </w:pPr>
            <w:r>
              <w:rPr>
                <w:sz w:val="24"/>
                <w:szCs w:val="24"/>
              </w:rPr>
              <w:t>1.200.000</w:t>
            </w:r>
          </w:p>
        </w:tc>
        <w:tc>
          <w:tcPr>
            <w:tcW w:w="2126" w:type="dxa"/>
            <w:vAlign w:val="center"/>
          </w:tcPr>
          <w:p w14:paraId="168114A8" w14:textId="63B8DDB5" w:rsidR="00596F29" w:rsidRPr="009629F1" w:rsidRDefault="00596F29" w:rsidP="00596F29">
            <w:pPr>
              <w:shd w:val="clear" w:color="auto" w:fill="FFFFFF"/>
              <w:spacing w:before="120" w:after="120"/>
              <w:jc w:val="center"/>
              <w:rPr>
                <w:sz w:val="24"/>
                <w:szCs w:val="24"/>
              </w:rPr>
            </w:pPr>
            <w:r>
              <w:rPr>
                <w:sz w:val="24"/>
                <w:szCs w:val="24"/>
              </w:rPr>
              <w:t>1.200.000</w:t>
            </w:r>
          </w:p>
        </w:tc>
        <w:tc>
          <w:tcPr>
            <w:tcW w:w="2268" w:type="dxa"/>
            <w:vAlign w:val="center"/>
          </w:tcPr>
          <w:p w14:paraId="71022F25" w14:textId="2DAFB680" w:rsidR="00596F29" w:rsidRPr="009629F1" w:rsidRDefault="00596F29" w:rsidP="00596F29">
            <w:pPr>
              <w:shd w:val="clear" w:color="auto" w:fill="FFFFFF"/>
              <w:spacing w:before="120" w:after="120"/>
              <w:jc w:val="center"/>
              <w:rPr>
                <w:sz w:val="24"/>
                <w:szCs w:val="24"/>
              </w:rPr>
            </w:pPr>
            <w:r>
              <w:rPr>
                <w:sz w:val="24"/>
                <w:szCs w:val="24"/>
              </w:rPr>
              <w:t>1.200.000</w:t>
            </w:r>
          </w:p>
        </w:tc>
        <w:tc>
          <w:tcPr>
            <w:tcW w:w="2269" w:type="dxa"/>
            <w:vAlign w:val="center"/>
          </w:tcPr>
          <w:p w14:paraId="7BD78E88" w14:textId="4AC1BDA9" w:rsidR="00596F29" w:rsidRPr="009629F1" w:rsidRDefault="00596F29" w:rsidP="00596F29">
            <w:pPr>
              <w:jc w:val="center"/>
              <w:rPr>
                <w:sz w:val="24"/>
                <w:szCs w:val="24"/>
              </w:rPr>
            </w:pPr>
            <w:r>
              <w:rPr>
                <w:sz w:val="24"/>
                <w:szCs w:val="24"/>
              </w:rPr>
              <w:t>1.100.000</w:t>
            </w:r>
          </w:p>
        </w:tc>
      </w:tr>
      <w:tr w:rsidR="00596F29" w:rsidRPr="009629F1" w14:paraId="4F125E01" w14:textId="77777777" w:rsidTr="00596F29">
        <w:tc>
          <w:tcPr>
            <w:tcW w:w="817" w:type="dxa"/>
            <w:vMerge/>
            <w:vAlign w:val="center"/>
          </w:tcPr>
          <w:p w14:paraId="4AC0C334" w14:textId="77777777" w:rsidR="00596F29" w:rsidRPr="009629F1" w:rsidRDefault="00596F29" w:rsidP="00174DBA">
            <w:pPr>
              <w:jc w:val="center"/>
              <w:rPr>
                <w:sz w:val="24"/>
                <w:szCs w:val="24"/>
              </w:rPr>
            </w:pPr>
          </w:p>
        </w:tc>
        <w:tc>
          <w:tcPr>
            <w:tcW w:w="3260" w:type="dxa"/>
            <w:vAlign w:val="center"/>
          </w:tcPr>
          <w:p w14:paraId="600D7403" w14:textId="5320A57F" w:rsidR="00596F29" w:rsidRPr="009629F1" w:rsidRDefault="00596F29" w:rsidP="00F178CE">
            <w:pPr>
              <w:jc w:val="both"/>
              <w:rPr>
                <w:iCs/>
                <w:sz w:val="24"/>
                <w:szCs w:val="24"/>
              </w:rPr>
            </w:pPr>
            <w:r>
              <w:rPr>
                <w:iCs/>
                <w:sz w:val="24"/>
                <w:szCs w:val="24"/>
              </w:rPr>
              <w:t>Thư ký khoa học</w:t>
            </w:r>
          </w:p>
        </w:tc>
        <w:tc>
          <w:tcPr>
            <w:tcW w:w="1985" w:type="dxa"/>
            <w:vAlign w:val="center"/>
          </w:tcPr>
          <w:p w14:paraId="7F2873EC" w14:textId="7FEA181F" w:rsidR="00596F29" w:rsidRPr="009629F1" w:rsidRDefault="00596F29" w:rsidP="00596F29">
            <w:pPr>
              <w:jc w:val="center"/>
              <w:rPr>
                <w:sz w:val="24"/>
                <w:szCs w:val="24"/>
              </w:rPr>
            </w:pPr>
            <w:r>
              <w:rPr>
                <w:sz w:val="24"/>
                <w:szCs w:val="24"/>
              </w:rPr>
              <w:t>300.000</w:t>
            </w:r>
          </w:p>
        </w:tc>
        <w:tc>
          <w:tcPr>
            <w:tcW w:w="2268" w:type="dxa"/>
            <w:vAlign w:val="center"/>
          </w:tcPr>
          <w:p w14:paraId="4DF426F6" w14:textId="599CC793" w:rsidR="00596F29" w:rsidRPr="009629F1" w:rsidRDefault="00596F29" w:rsidP="00596F29">
            <w:pPr>
              <w:jc w:val="center"/>
              <w:rPr>
                <w:sz w:val="24"/>
                <w:szCs w:val="24"/>
              </w:rPr>
            </w:pPr>
            <w:r>
              <w:rPr>
                <w:sz w:val="24"/>
                <w:szCs w:val="24"/>
              </w:rPr>
              <w:t>240.000</w:t>
            </w:r>
          </w:p>
        </w:tc>
        <w:tc>
          <w:tcPr>
            <w:tcW w:w="2126" w:type="dxa"/>
            <w:vAlign w:val="center"/>
          </w:tcPr>
          <w:p w14:paraId="2A877985" w14:textId="461E589F" w:rsidR="00596F29" w:rsidRPr="009629F1" w:rsidRDefault="00596F29" w:rsidP="00596F29">
            <w:pPr>
              <w:shd w:val="clear" w:color="auto" w:fill="FFFFFF"/>
              <w:spacing w:before="120" w:after="120"/>
              <w:jc w:val="center"/>
              <w:rPr>
                <w:sz w:val="24"/>
                <w:szCs w:val="24"/>
              </w:rPr>
            </w:pPr>
            <w:r>
              <w:rPr>
                <w:sz w:val="24"/>
                <w:szCs w:val="24"/>
              </w:rPr>
              <w:t>250.000</w:t>
            </w:r>
          </w:p>
        </w:tc>
        <w:tc>
          <w:tcPr>
            <w:tcW w:w="2268" w:type="dxa"/>
            <w:vAlign w:val="center"/>
          </w:tcPr>
          <w:p w14:paraId="2A4DA81A" w14:textId="48F92345" w:rsidR="00596F29" w:rsidRPr="009629F1" w:rsidRDefault="00596F29" w:rsidP="00596F29">
            <w:pPr>
              <w:shd w:val="clear" w:color="auto" w:fill="FFFFFF"/>
              <w:spacing w:before="120" w:after="120"/>
              <w:jc w:val="center"/>
              <w:rPr>
                <w:sz w:val="24"/>
                <w:szCs w:val="24"/>
              </w:rPr>
            </w:pPr>
            <w:r>
              <w:rPr>
                <w:sz w:val="24"/>
                <w:szCs w:val="24"/>
              </w:rPr>
              <w:t>300.000</w:t>
            </w:r>
          </w:p>
        </w:tc>
        <w:tc>
          <w:tcPr>
            <w:tcW w:w="2269" w:type="dxa"/>
            <w:vAlign w:val="center"/>
          </w:tcPr>
          <w:p w14:paraId="0036BD8C" w14:textId="097E372D" w:rsidR="00596F29" w:rsidRPr="009629F1" w:rsidRDefault="007A050C" w:rsidP="00596F29">
            <w:pPr>
              <w:jc w:val="center"/>
              <w:rPr>
                <w:sz w:val="24"/>
                <w:szCs w:val="24"/>
              </w:rPr>
            </w:pPr>
            <w:r>
              <w:rPr>
                <w:sz w:val="24"/>
                <w:szCs w:val="24"/>
              </w:rPr>
              <w:t>24</w:t>
            </w:r>
            <w:r w:rsidR="00596F29">
              <w:rPr>
                <w:sz w:val="24"/>
                <w:szCs w:val="24"/>
              </w:rPr>
              <w:t>0.000</w:t>
            </w:r>
          </w:p>
        </w:tc>
      </w:tr>
      <w:tr w:rsidR="00596F29" w:rsidRPr="009629F1" w14:paraId="126E6074" w14:textId="77777777" w:rsidTr="00596F29">
        <w:tc>
          <w:tcPr>
            <w:tcW w:w="817" w:type="dxa"/>
            <w:vMerge/>
            <w:vAlign w:val="center"/>
          </w:tcPr>
          <w:p w14:paraId="1C675028" w14:textId="77777777" w:rsidR="00596F29" w:rsidRPr="009629F1" w:rsidRDefault="00596F29" w:rsidP="00174DBA">
            <w:pPr>
              <w:jc w:val="center"/>
              <w:rPr>
                <w:sz w:val="24"/>
                <w:szCs w:val="24"/>
              </w:rPr>
            </w:pPr>
          </w:p>
        </w:tc>
        <w:tc>
          <w:tcPr>
            <w:tcW w:w="3260" w:type="dxa"/>
            <w:vAlign w:val="center"/>
          </w:tcPr>
          <w:p w14:paraId="427ABD10" w14:textId="2679EDCD" w:rsidR="00596F29" w:rsidRPr="009629F1" w:rsidRDefault="00596F29" w:rsidP="00F178CE">
            <w:pPr>
              <w:jc w:val="both"/>
              <w:rPr>
                <w:iCs/>
                <w:sz w:val="24"/>
                <w:szCs w:val="24"/>
              </w:rPr>
            </w:pPr>
            <w:r>
              <w:rPr>
                <w:iCs/>
                <w:sz w:val="24"/>
                <w:szCs w:val="24"/>
              </w:rPr>
              <w:t>Thư ký hành chính</w:t>
            </w:r>
          </w:p>
        </w:tc>
        <w:tc>
          <w:tcPr>
            <w:tcW w:w="1985" w:type="dxa"/>
            <w:vAlign w:val="center"/>
          </w:tcPr>
          <w:p w14:paraId="79B3E0EE" w14:textId="52AC5CCA" w:rsidR="00596F29" w:rsidRPr="009629F1" w:rsidRDefault="00596F29" w:rsidP="00596F29">
            <w:pPr>
              <w:jc w:val="center"/>
              <w:rPr>
                <w:sz w:val="24"/>
                <w:szCs w:val="24"/>
              </w:rPr>
            </w:pPr>
            <w:r>
              <w:rPr>
                <w:sz w:val="24"/>
                <w:szCs w:val="24"/>
              </w:rPr>
              <w:t>300.000</w:t>
            </w:r>
          </w:p>
        </w:tc>
        <w:tc>
          <w:tcPr>
            <w:tcW w:w="2268" w:type="dxa"/>
            <w:vAlign w:val="center"/>
          </w:tcPr>
          <w:p w14:paraId="04C90DAA" w14:textId="6EA139BA" w:rsidR="00596F29" w:rsidRPr="009629F1" w:rsidRDefault="00596F29" w:rsidP="00596F29">
            <w:pPr>
              <w:jc w:val="center"/>
              <w:rPr>
                <w:sz w:val="24"/>
                <w:szCs w:val="24"/>
              </w:rPr>
            </w:pPr>
            <w:r>
              <w:rPr>
                <w:sz w:val="24"/>
                <w:szCs w:val="24"/>
              </w:rPr>
              <w:t>240.000</w:t>
            </w:r>
          </w:p>
        </w:tc>
        <w:tc>
          <w:tcPr>
            <w:tcW w:w="2126" w:type="dxa"/>
            <w:vAlign w:val="center"/>
          </w:tcPr>
          <w:p w14:paraId="301DE855" w14:textId="153AACDF" w:rsidR="00596F29" w:rsidRPr="009629F1" w:rsidRDefault="00596F29" w:rsidP="00596F29">
            <w:pPr>
              <w:shd w:val="clear" w:color="auto" w:fill="FFFFFF"/>
              <w:spacing w:before="120" w:after="120"/>
              <w:jc w:val="center"/>
              <w:rPr>
                <w:sz w:val="24"/>
                <w:szCs w:val="24"/>
              </w:rPr>
            </w:pPr>
            <w:r>
              <w:rPr>
                <w:sz w:val="24"/>
                <w:szCs w:val="24"/>
              </w:rPr>
              <w:t>250.000</w:t>
            </w:r>
          </w:p>
        </w:tc>
        <w:tc>
          <w:tcPr>
            <w:tcW w:w="2268" w:type="dxa"/>
            <w:vAlign w:val="center"/>
          </w:tcPr>
          <w:p w14:paraId="0666D9DA" w14:textId="18CADA15" w:rsidR="00596F29" w:rsidRPr="009629F1" w:rsidRDefault="00596F29" w:rsidP="00596F29">
            <w:pPr>
              <w:shd w:val="clear" w:color="auto" w:fill="FFFFFF"/>
              <w:spacing w:before="120" w:after="120"/>
              <w:jc w:val="center"/>
              <w:rPr>
                <w:sz w:val="24"/>
                <w:szCs w:val="24"/>
              </w:rPr>
            </w:pPr>
            <w:r>
              <w:rPr>
                <w:sz w:val="24"/>
                <w:szCs w:val="24"/>
              </w:rPr>
              <w:t>300.000</w:t>
            </w:r>
          </w:p>
        </w:tc>
        <w:tc>
          <w:tcPr>
            <w:tcW w:w="2269" w:type="dxa"/>
            <w:vAlign w:val="center"/>
          </w:tcPr>
          <w:p w14:paraId="32C032EC" w14:textId="58FE512B" w:rsidR="00596F29" w:rsidRPr="009629F1" w:rsidRDefault="007A050C" w:rsidP="00596F29">
            <w:pPr>
              <w:jc w:val="center"/>
              <w:rPr>
                <w:sz w:val="24"/>
                <w:szCs w:val="24"/>
              </w:rPr>
            </w:pPr>
            <w:r>
              <w:rPr>
                <w:sz w:val="24"/>
                <w:szCs w:val="24"/>
              </w:rPr>
              <w:t>24</w:t>
            </w:r>
            <w:r w:rsidR="00596F29">
              <w:rPr>
                <w:sz w:val="24"/>
                <w:szCs w:val="24"/>
              </w:rPr>
              <w:t>0.000</w:t>
            </w:r>
          </w:p>
        </w:tc>
      </w:tr>
      <w:tr w:rsidR="003C6E67" w:rsidRPr="009629F1" w14:paraId="61C6469F" w14:textId="77777777" w:rsidTr="00596F29">
        <w:tc>
          <w:tcPr>
            <w:tcW w:w="817" w:type="dxa"/>
            <w:vAlign w:val="center"/>
          </w:tcPr>
          <w:p w14:paraId="4B10F5EF" w14:textId="77777777" w:rsidR="003C6E67" w:rsidRPr="009629F1" w:rsidRDefault="003C6E67" w:rsidP="00174DBA">
            <w:pPr>
              <w:jc w:val="center"/>
              <w:rPr>
                <w:sz w:val="24"/>
                <w:szCs w:val="24"/>
              </w:rPr>
            </w:pPr>
          </w:p>
        </w:tc>
        <w:tc>
          <w:tcPr>
            <w:tcW w:w="3260" w:type="dxa"/>
            <w:vAlign w:val="center"/>
          </w:tcPr>
          <w:p w14:paraId="64B79F60" w14:textId="1D38B3A6" w:rsidR="003C6E67" w:rsidRPr="009629F1" w:rsidRDefault="003C6E67" w:rsidP="00F178CE">
            <w:pPr>
              <w:jc w:val="both"/>
              <w:rPr>
                <w:sz w:val="24"/>
                <w:szCs w:val="24"/>
              </w:rPr>
            </w:pPr>
            <w:r w:rsidRPr="009629F1">
              <w:rPr>
                <w:iCs/>
                <w:sz w:val="24"/>
                <w:szCs w:val="24"/>
              </w:rPr>
              <w:t>Đại biểu được mời tham dự</w:t>
            </w:r>
          </w:p>
        </w:tc>
        <w:tc>
          <w:tcPr>
            <w:tcW w:w="1985" w:type="dxa"/>
            <w:vAlign w:val="center"/>
          </w:tcPr>
          <w:p w14:paraId="5779CBF8" w14:textId="39709138" w:rsidR="003C6E67" w:rsidRPr="009629F1" w:rsidRDefault="003C6E67" w:rsidP="00596F29">
            <w:pPr>
              <w:jc w:val="center"/>
              <w:rPr>
                <w:sz w:val="24"/>
                <w:szCs w:val="24"/>
              </w:rPr>
            </w:pPr>
            <w:r>
              <w:rPr>
                <w:sz w:val="24"/>
                <w:szCs w:val="24"/>
              </w:rPr>
              <w:t>200.000</w:t>
            </w:r>
          </w:p>
        </w:tc>
        <w:tc>
          <w:tcPr>
            <w:tcW w:w="2268" w:type="dxa"/>
            <w:vAlign w:val="center"/>
          </w:tcPr>
          <w:p w14:paraId="7369FFA3" w14:textId="3A3080EB" w:rsidR="003C6E67" w:rsidRPr="009629F1" w:rsidRDefault="003C6E67" w:rsidP="00596F29">
            <w:pPr>
              <w:jc w:val="center"/>
              <w:rPr>
                <w:sz w:val="24"/>
                <w:szCs w:val="24"/>
              </w:rPr>
            </w:pPr>
            <w:r>
              <w:rPr>
                <w:sz w:val="24"/>
                <w:szCs w:val="24"/>
              </w:rPr>
              <w:t>160.000</w:t>
            </w:r>
          </w:p>
        </w:tc>
        <w:tc>
          <w:tcPr>
            <w:tcW w:w="2126" w:type="dxa"/>
            <w:vAlign w:val="center"/>
          </w:tcPr>
          <w:p w14:paraId="44810148" w14:textId="0706AA14" w:rsidR="003C6E67" w:rsidRPr="009629F1" w:rsidRDefault="003C6E67" w:rsidP="00596F29">
            <w:pPr>
              <w:shd w:val="clear" w:color="auto" w:fill="FFFFFF"/>
              <w:spacing w:before="120" w:after="120"/>
              <w:jc w:val="center"/>
              <w:rPr>
                <w:sz w:val="24"/>
                <w:szCs w:val="24"/>
              </w:rPr>
            </w:pPr>
            <w:r>
              <w:rPr>
                <w:sz w:val="24"/>
                <w:szCs w:val="24"/>
              </w:rPr>
              <w:t>150.000</w:t>
            </w:r>
          </w:p>
        </w:tc>
        <w:tc>
          <w:tcPr>
            <w:tcW w:w="2268" w:type="dxa"/>
            <w:vAlign w:val="center"/>
          </w:tcPr>
          <w:p w14:paraId="241B04BE" w14:textId="391D28DA" w:rsidR="003C6E67" w:rsidRPr="009629F1" w:rsidRDefault="003C6E67" w:rsidP="00596F29">
            <w:pPr>
              <w:shd w:val="clear" w:color="auto" w:fill="FFFFFF"/>
              <w:spacing w:before="120" w:after="120"/>
              <w:jc w:val="center"/>
              <w:rPr>
                <w:sz w:val="24"/>
                <w:szCs w:val="24"/>
              </w:rPr>
            </w:pPr>
            <w:r>
              <w:rPr>
                <w:sz w:val="24"/>
                <w:szCs w:val="24"/>
              </w:rPr>
              <w:t>200.000</w:t>
            </w:r>
          </w:p>
        </w:tc>
        <w:tc>
          <w:tcPr>
            <w:tcW w:w="2269" w:type="dxa"/>
            <w:vAlign w:val="center"/>
          </w:tcPr>
          <w:p w14:paraId="3B91C1D8" w14:textId="67D76789" w:rsidR="003C6E67" w:rsidRPr="009629F1" w:rsidRDefault="00596F29" w:rsidP="00596F29">
            <w:pPr>
              <w:jc w:val="center"/>
              <w:rPr>
                <w:sz w:val="24"/>
                <w:szCs w:val="24"/>
              </w:rPr>
            </w:pPr>
            <w:r>
              <w:rPr>
                <w:sz w:val="24"/>
                <w:szCs w:val="24"/>
              </w:rPr>
              <w:t>150.000</w:t>
            </w:r>
          </w:p>
        </w:tc>
      </w:tr>
      <w:tr w:rsidR="003C6E67" w:rsidRPr="009629F1" w14:paraId="6A0828F5" w14:textId="77777777" w:rsidTr="00596F29">
        <w:tc>
          <w:tcPr>
            <w:tcW w:w="817" w:type="dxa"/>
            <w:vAlign w:val="center"/>
          </w:tcPr>
          <w:p w14:paraId="0E9022B9" w14:textId="45CE74C6" w:rsidR="003C6E67" w:rsidRPr="009629F1" w:rsidRDefault="003C6E67" w:rsidP="00174DBA">
            <w:pPr>
              <w:jc w:val="center"/>
              <w:rPr>
                <w:sz w:val="24"/>
                <w:szCs w:val="24"/>
              </w:rPr>
            </w:pPr>
            <w:r w:rsidRPr="009629F1">
              <w:rPr>
                <w:sz w:val="24"/>
                <w:szCs w:val="24"/>
              </w:rPr>
              <w:lastRenderedPageBreak/>
              <w:t>b</w:t>
            </w:r>
          </w:p>
        </w:tc>
        <w:tc>
          <w:tcPr>
            <w:tcW w:w="3260" w:type="dxa"/>
            <w:vAlign w:val="center"/>
          </w:tcPr>
          <w:p w14:paraId="4A90C855" w14:textId="1C629FE1" w:rsidR="003C6E67" w:rsidRPr="009629F1" w:rsidRDefault="003C6E67" w:rsidP="00F178CE">
            <w:pPr>
              <w:jc w:val="both"/>
              <w:rPr>
                <w:sz w:val="24"/>
                <w:szCs w:val="24"/>
              </w:rPr>
            </w:pPr>
            <w:r w:rsidRPr="009629F1">
              <w:rPr>
                <w:sz w:val="24"/>
                <w:szCs w:val="24"/>
              </w:rPr>
              <w:t>Chi nhận xét đánh giá</w:t>
            </w:r>
          </w:p>
        </w:tc>
        <w:tc>
          <w:tcPr>
            <w:tcW w:w="1985" w:type="dxa"/>
            <w:vAlign w:val="center"/>
          </w:tcPr>
          <w:p w14:paraId="769524C5" w14:textId="77777777" w:rsidR="003C6E67" w:rsidRPr="009629F1" w:rsidRDefault="003C6E67" w:rsidP="00596F29">
            <w:pPr>
              <w:jc w:val="center"/>
              <w:rPr>
                <w:sz w:val="24"/>
                <w:szCs w:val="24"/>
              </w:rPr>
            </w:pPr>
          </w:p>
        </w:tc>
        <w:tc>
          <w:tcPr>
            <w:tcW w:w="2268" w:type="dxa"/>
            <w:vAlign w:val="center"/>
          </w:tcPr>
          <w:p w14:paraId="2F623667" w14:textId="7692BE22" w:rsidR="003C6E67" w:rsidRPr="009629F1" w:rsidRDefault="003C6E67" w:rsidP="00596F29">
            <w:pPr>
              <w:jc w:val="center"/>
              <w:rPr>
                <w:sz w:val="24"/>
                <w:szCs w:val="24"/>
              </w:rPr>
            </w:pPr>
          </w:p>
        </w:tc>
        <w:tc>
          <w:tcPr>
            <w:tcW w:w="2126" w:type="dxa"/>
            <w:vAlign w:val="center"/>
          </w:tcPr>
          <w:p w14:paraId="65CDD8DE" w14:textId="77777777" w:rsidR="003C6E67" w:rsidRPr="009629F1" w:rsidRDefault="003C6E67" w:rsidP="00596F29">
            <w:pPr>
              <w:shd w:val="clear" w:color="auto" w:fill="FFFFFF"/>
              <w:spacing w:before="120" w:after="120"/>
              <w:jc w:val="center"/>
              <w:rPr>
                <w:sz w:val="24"/>
                <w:szCs w:val="24"/>
              </w:rPr>
            </w:pPr>
          </w:p>
        </w:tc>
        <w:tc>
          <w:tcPr>
            <w:tcW w:w="2268" w:type="dxa"/>
            <w:vAlign w:val="center"/>
          </w:tcPr>
          <w:p w14:paraId="2505B97B" w14:textId="77777777" w:rsidR="003C6E67" w:rsidRPr="009629F1" w:rsidRDefault="003C6E67" w:rsidP="00596F29">
            <w:pPr>
              <w:shd w:val="clear" w:color="auto" w:fill="FFFFFF"/>
              <w:spacing w:before="120" w:after="120"/>
              <w:jc w:val="center"/>
              <w:rPr>
                <w:sz w:val="24"/>
                <w:szCs w:val="24"/>
              </w:rPr>
            </w:pPr>
          </w:p>
        </w:tc>
        <w:tc>
          <w:tcPr>
            <w:tcW w:w="2269" w:type="dxa"/>
            <w:vAlign w:val="center"/>
          </w:tcPr>
          <w:p w14:paraId="67A96EAF" w14:textId="77777777" w:rsidR="003C6E67" w:rsidRPr="009629F1" w:rsidRDefault="003C6E67" w:rsidP="00596F29">
            <w:pPr>
              <w:jc w:val="center"/>
              <w:rPr>
                <w:sz w:val="24"/>
                <w:szCs w:val="24"/>
              </w:rPr>
            </w:pPr>
          </w:p>
        </w:tc>
      </w:tr>
      <w:tr w:rsidR="00596F29" w:rsidRPr="009629F1" w14:paraId="2A9459EF" w14:textId="77777777" w:rsidTr="00596F29">
        <w:tc>
          <w:tcPr>
            <w:tcW w:w="817" w:type="dxa"/>
            <w:vMerge w:val="restart"/>
            <w:vAlign w:val="center"/>
          </w:tcPr>
          <w:p w14:paraId="561822BC" w14:textId="77777777" w:rsidR="00596F29" w:rsidRPr="009629F1" w:rsidRDefault="00596F29" w:rsidP="00174DBA">
            <w:pPr>
              <w:jc w:val="center"/>
              <w:rPr>
                <w:sz w:val="24"/>
                <w:szCs w:val="24"/>
              </w:rPr>
            </w:pPr>
          </w:p>
        </w:tc>
        <w:tc>
          <w:tcPr>
            <w:tcW w:w="3260" w:type="dxa"/>
            <w:vAlign w:val="center"/>
          </w:tcPr>
          <w:p w14:paraId="76F95711" w14:textId="0E9C4D50" w:rsidR="00596F29" w:rsidRPr="009629F1" w:rsidRDefault="00596F29" w:rsidP="00F178CE">
            <w:pPr>
              <w:jc w:val="both"/>
              <w:rPr>
                <w:sz w:val="24"/>
                <w:szCs w:val="24"/>
              </w:rPr>
            </w:pPr>
            <w:r w:rsidRPr="009629F1">
              <w:rPr>
                <w:iCs/>
                <w:sz w:val="24"/>
                <w:szCs w:val="24"/>
              </w:rPr>
              <w:t>Nhận xét đánh giá của ủy viên Hội đồng</w:t>
            </w:r>
          </w:p>
        </w:tc>
        <w:tc>
          <w:tcPr>
            <w:tcW w:w="1985" w:type="dxa"/>
            <w:vAlign w:val="center"/>
          </w:tcPr>
          <w:p w14:paraId="5B44751B" w14:textId="7007FD2A" w:rsidR="00596F29" w:rsidRPr="009629F1" w:rsidRDefault="00596F29" w:rsidP="00596F29">
            <w:pPr>
              <w:jc w:val="center"/>
              <w:rPr>
                <w:sz w:val="24"/>
                <w:szCs w:val="24"/>
              </w:rPr>
            </w:pPr>
            <w:r>
              <w:rPr>
                <w:sz w:val="24"/>
                <w:szCs w:val="24"/>
              </w:rPr>
              <w:t>700.000</w:t>
            </w:r>
          </w:p>
        </w:tc>
        <w:tc>
          <w:tcPr>
            <w:tcW w:w="2268" w:type="dxa"/>
            <w:vAlign w:val="center"/>
          </w:tcPr>
          <w:p w14:paraId="568E2009" w14:textId="71CE8405" w:rsidR="00596F29" w:rsidRPr="009629F1" w:rsidRDefault="00596F29" w:rsidP="00596F29">
            <w:pPr>
              <w:jc w:val="center"/>
              <w:rPr>
                <w:sz w:val="24"/>
                <w:szCs w:val="24"/>
              </w:rPr>
            </w:pPr>
            <w:r>
              <w:rPr>
                <w:sz w:val="24"/>
                <w:szCs w:val="24"/>
              </w:rPr>
              <w:t>560.000</w:t>
            </w:r>
          </w:p>
        </w:tc>
        <w:tc>
          <w:tcPr>
            <w:tcW w:w="2126" w:type="dxa"/>
            <w:vAlign w:val="center"/>
          </w:tcPr>
          <w:p w14:paraId="256FD2A9" w14:textId="25B7642F" w:rsidR="00596F29" w:rsidRPr="009629F1" w:rsidRDefault="00596F29" w:rsidP="00596F29">
            <w:pPr>
              <w:shd w:val="clear" w:color="auto" w:fill="FFFFFF"/>
              <w:spacing w:before="120" w:after="120"/>
              <w:jc w:val="center"/>
              <w:rPr>
                <w:sz w:val="24"/>
                <w:szCs w:val="24"/>
              </w:rPr>
            </w:pPr>
            <w:r>
              <w:rPr>
                <w:sz w:val="24"/>
                <w:szCs w:val="24"/>
              </w:rPr>
              <w:t>550.000</w:t>
            </w:r>
          </w:p>
        </w:tc>
        <w:tc>
          <w:tcPr>
            <w:tcW w:w="2268" w:type="dxa"/>
            <w:vAlign w:val="center"/>
          </w:tcPr>
          <w:p w14:paraId="4DF16B9F" w14:textId="2EB50924" w:rsidR="00596F29" w:rsidRPr="009629F1" w:rsidRDefault="00596F29" w:rsidP="00596F29">
            <w:pPr>
              <w:spacing w:before="60" w:after="60"/>
              <w:jc w:val="center"/>
              <w:rPr>
                <w:iCs/>
                <w:sz w:val="24"/>
                <w:szCs w:val="24"/>
              </w:rPr>
            </w:pPr>
            <w:r>
              <w:rPr>
                <w:iCs/>
                <w:sz w:val="24"/>
                <w:szCs w:val="24"/>
              </w:rPr>
              <w:t>560.000</w:t>
            </w:r>
          </w:p>
        </w:tc>
        <w:tc>
          <w:tcPr>
            <w:tcW w:w="2269" w:type="dxa"/>
            <w:vAlign w:val="center"/>
          </w:tcPr>
          <w:p w14:paraId="41BA7E84" w14:textId="4DABE0B0" w:rsidR="00596F29" w:rsidRPr="009629F1" w:rsidRDefault="00596F29" w:rsidP="00596F29">
            <w:pPr>
              <w:jc w:val="center"/>
              <w:rPr>
                <w:sz w:val="24"/>
                <w:szCs w:val="24"/>
              </w:rPr>
            </w:pPr>
            <w:r>
              <w:rPr>
                <w:sz w:val="24"/>
                <w:szCs w:val="24"/>
              </w:rPr>
              <w:t>500.000</w:t>
            </w:r>
          </w:p>
        </w:tc>
      </w:tr>
      <w:tr w:rsidR="00596F29" w:rsidRPr="009629F1" w14:paraId="20EF8DF3" w14:textId="77777777" w:rsidTr="00596F29">
        <w:tc>
          <w:tcPr>
            <w:tcW w:w="817" w:type="dxa"/>
            <w:vMerge/>
            <w:vAlign w:val="center"/>
          </w:tcPr>
          <w:p w14:paraId="4E505F49" w14:textId="788308E1" w:rsidR="00596F29" w:rsidRPr="009629F1" w:rsidRDefault="00596F29" w:rsidP="00174DBA">
            <w:pPr>
              <w:jc w:val="center"/>
              <w:rPr>
                <w:sz w:val="24"/>
                <w:szCs w:val="24"/>
              </w:rPr>
            </w:pPr>
          </w:p>
        </w:tc>
        <w:tc>
          <w:tcPr>
            <w:tcW w:w="3260" w:type="dxa"/>
            <w:vAlign w:val="center"/>
          </w:tcPr>
          <w:p w14:paraId="7C64427E" w14:textId="4A1D259B" w:rsidR="00596F29" w:rsidRPr="009629F1" w:rsidRDefault="00596F29" w:rsidP="00F178CE">
            <w:pPr>
              <w:jc w:val="both"/>
              <w:rPr>
                <w:sz w:val="24"/>
                <w:szCs w:val="24"/>
              </w:rPr>
            </w:pPr>
            <w:r w:rsidRPr="009629F1">
              <w:rPr>
                <w:iCs/>
                <w:sz w:val="24"/>
                <w:szCs w:val="24"/>
              </w:rPr>
              <w:t>Nhận xét đánh giá của ủy viên phản biện trong Hội đồng</w:t>
            </w:r>
          </w:p>
        </w:tc>
        <w:tc>
          <w:tcPr>
            <w:tcW w:w="1985" w:type="dxa"/>
            <w:vAlign w:val="center"/>
          </w:tcPr>
          <w:p w14:paraId="7322408C" w14:textId="7D8839ED" w:rsidR="00596F29" w:rsidRPr="009629F1" w:rsidRDefault="00596F29" w:rsidP="00596F29">
            <w:pPr>
              <w:jc w:val="center"/>
              <w:rPr>
                <w:sz w:val="24"/>
                <w:szCs w:val="24"/>
              </w:rPr>
            </w:pPr>
            <w:r>
              <w:rPr>
                <w:sz w:val="24"/>
                <w:szCs w:val="24"/>
              </w:rPr>
              <w:t>1.000.000</w:t>
            </w:r>
          </w:p>
        </w:tc>
        <w:tc>
          <w:tcPr>
            <w:tcW w:w="2268" w:type="dxa"/>
            <w:vAlign w:val="center"/>
          </w:tcPr>
          <w:p w14:paraId="2D57C6D9" w14:textId="1AABAD0E" w:rsidR="00596F29" w:rsidRPr="009629F1" w:rsidRDefault="00596F29" w:rsidP="00596F29">
            <w:pPr>
              <w:jc w:val="center"/>
              <w:rPr>
                <w:sz w:val="24"/>
                <w:szCs w:val="24"/>
              </w:rPr>
            </w:pPr>
            <w:r>
              <w:rPr>
                <w:sz w:val="24"/>
                <w:szCs w:val="24"/>
              </w:rPr>
              <w:t>800.000</w:t>
            </w:r>
          </w:p>
        </w:tc>
        <w:tc>
          <w:tcPr>
            <w:tcW w:w="2126" w:type="dxa"/>
            <w:vAlign w:val="center"/>
          </w:tcPr>
          <w:p w14:paraId="1B743C0A" w14:textId="078B2B48" w:rsidR="00596F29" w:rsidRPr="009629F1" w:rsidRDefault="00596F29" w:rsidP="00596F29">
            <w:pPr>
              <w:shd w:val="clear" w:color="auto" w:fill="FFFFFF"/>
              <w:spacing w:before="120" w:after="120"/>
              <w:jc w:val="center"/>
              <w:rPr>
                <w:sz w:val="24"/>
                <w:szCs w:val="24"/>
              </w:rPr>
            </w:pPr>
            <w:r>
              <w:rPr>
                <w:sz w:val="24"/>
                <w:szCs w:val="24"/>
              </w:rPr>
              <w:t>800.000</w:t>
            </w:r>
          </w:p>
        </w:tc>
        <w:tc>
          <w:tcPr>
            <w:tcW w:w="2268" w:type="dxa"/>
            <w:vAlign w:val="center"/>
          </w:tcPr>
          <w:p w14:paraId="553010DE" w14:textId="722C6AAA" w:rsidR="00596F29" w:rsidRPr="009629F1" w:rsidRDefault="00596F29" w:rsidP="00596F29">
            <w:pPr>
              <w:spacing w:before="60" w:after="60"/>
              <w:jc w:val="center"/>
              <w:rPr>
                <w:iCs/>
                <w:sz w:val="24"/>
                <w:szCs w:val="24"/>
              </w:rPr>
            </w:pPr>
            <w:r>
              <w:rPr>
                <w:iCs/>
                <w:sz w:val="24"/>
                <w:szCs w:val="24"/>
              </w:rPr>
              <w:t>800.000</w:t>
            </w:r>
          </w:p>
        </w:tc>
        <w:tc>
          <w:tcPr>
            <w:tcW w:w="2269" w:type="dxa"/>
            <w:vAlign w:val="center"/>
          </w:tcPr>
          <w:p w14:paraId="3003E832" w14:textId="5F3EC11B" w:rsidR="00596F29" w:rsidRPr="009629F1" w:rsidRDefault="007A050C" w:rsidP="00596F29">
            <w:pPr>
              <w:jc w:val="center"/>
              <w:rPr>
                <w:sz w:val="24"/>
                <w:szCs w:val="24"/>
              </w:rPr>
            </w:pPr>
            <w:r>
              <w:rPr>
                <w:sz w:val="24"/>
                <w:szCs w:val="24"/>
              </w:rPr>
              <w:t>800</w:t>
            </w:r>
            <w:r w:rsidR="00596F29">
              <w:rPr>
                <w:sz w:val="24"/>
                <w:szCs w:val="24"/>
              </w:rPr>
              <w:t>.000</w:t>
            </w:r>
          </w:p>
        </w:tc>
      </w:tr>
      <w:tr w:rsidR="00596F29" w:rsidRPr="009629F1" w14:paraId="03294A52" w14:textId="77777777" w:rsidTr="00CA68C0">
        <w:tc>
          <w:tcPr>
            <w:tcW w:w="817" w:type="dxa"/>
            <w:vAlign w:val="center"/>
          </w:tcPr>
          <w:p w14:paraId="21255734" w14:textId="5095A961" w:rsidR="00596F29" w:rsidRPr="009629F1" w:rsidRDefault="00596F29" w:rsidP="00596F29">
            <w:pPr>
              <w:jc w:val="center"/>
              <w:rPr>
                <w:sz w:val="24"/>
                <w:szCs w:val="24"/>
              </w:rPr>
            </w:pPr>
            <w:r w:rsidRPr="009629F1">
              <w:rPr>
                <w:b/>
                <w:sz w:val="24"/>
                <w:szCs w:val="24"/>
              </w:rPr>
              <w:t>3</w:t>
            </w:r>
          </w:p>
        </w:tc>
        <w:tc>
          <w:tcPr>
            <w:tcW w:w="11907" w:type="dxa"/>
            <w:gridSpan w:val="5"/>
          </w:tcPr>
          <w:p w14:paraId="2E1CD57B" w14:textId="041336B8" w:rsidR="00596F29" w:rsidRPr="009629F1" w:rsidRDefault="00596F29" w:rsidP="0087079B">
            <w:pPr>
              <w:shd w:val="clear" w:color="auto" w:fill="FFFFFF"/>
              <w:spacing w:before="120" w:after="120"/>
              <w:rPr>
                <w:sz w:val="24"/>
                <w:szCs w:val="24"/>
              </w:rPr>
            </w:pPr>
            <w:r w:rsidRPr="009629F1">
              <w:rPr>
                <w:b/>
                <w:iCs/>
                <w:sz w:val="24"/>
                <w:szCs w:val="24"/>
              </w:rPr>
              <w:t>Chi tư vấn đánh giá nghiệm thu chính thức nhiệm vụ khoa học và công nghệ</w:t>
            </w:r>
          </w:p>
        </w:tc>
        <w:tc>
          <w:tcPr>
            <w:tcW w:w="2269" w:type="dxa"/>
          </w:tcPr>
          <w:p w14:paraId="2336AA20" w14:textId="77777777" w:rsidR="00596F29" w:rsidRPr="009629F1" w:rsidRDefault="00596F29" w:rsidP="00372F45">
            <w:pPr>
              <w:jc w:val="both"/>
              <w:rPr>
                <w:sz w:val="24"/>
                <w:szCs w:val="24"/>
              </w:rPr>
            </w:pPr>
          </w:p>
        </w:tc>
      </w:tr>
      <w:tr w:rsidR="003C6E67" w:rsidRPr="009629F1" w14:paraId="11D3E671" w14:textId="77777777" w:rsidTr="009629F1">
        <w:tc>
          <w:tcPr>
            <w:tcW w:w="817" w:type="dxa"/>
            <w:vAlign w:val="center"/>
          </w:tcPr>
          <w:p w14:paraId="6214E435" w14:textId="5EF89911" w:rsidR="003C6E67" w:rsidRPr="009629F1" w:rsidRDefault="003C6E67" w:rsidP="00174DBA">
            <w:pPr>
              <w:jc w:val="center"/>
              <w:rPr>
                <w:sz w:val="24"/>
                <w:szCs w:val="24"/>
              </w:rPr>
            </w:pPr>
            <w:r w:rsidRPr="009629F1">
              <w:rPr>
                <w:sz w:val="24"/>
                <w:szCs w:val="24"/>
              </w:rPr>
              <w:t>a</w:t>
            </w:r>
          </w:p>
        </w:tc>
        <w:tc>
          <w:tcPr>
            <w:tcW w:w="3260" w:type="dxa"/>
            <w:vAlign w:val="center"/>
          </w:tcPr>
          <w:p w14:paraId="5683BCD7" w14:textId="0214FEB1" w:rsidR="003C6E67" w:rsidRPr="009629F1" w:rsidRDefault="003C6E67" w:rsidP="00F178CE">
            <w:pPr>
              <w:jc w:val="both"/>
              <w:rPr>
                <w:sz w:val="24"/>
                <w:szCs w:val="24"/>
              </w:rPr>
            </w:pPr>
            <w:r w:rsidRPr="009629F1">
              <w:rPr>
                <w:sz w:val="24"/>
                <w:szCs w:val="24"/>
              </w:rPr>
              <w:t>Chi họp Hội đồng nghiệm thu</w:t>
            </w:r>
          </w:p>
        </w:tc>
        <w:tc>
          <w:tcPr>
            <w:tcW w:w="1985" w:type="dxa"/>
          </w:tcPr>
          <w:p w14:paraId="0DDE210C" w14:textId="77777777" w:rsidR="003C6E67" w:rsidRPr="009629F1" w:rsidRDefault="003C6E67" w:rsidP="00BC294B">
            <w:pPr>
              <w:jc w:val="both"/>
              <w:rPr>
                <w:sz w:val="24"/>
                <w:szCs w:val="24"/>
              </w:rPr>
            </w:pPr>
          </w:p>
        </w:tc>
        <w:tc>
          <w:tcPr>
            <w:tcW w:w="2268" w:type="dxa"/>
          </w:tcPr>
          <w:p w14:paraId="16F0710E" w14:textId="20879EA7" w:rsidR="003C6E67" w:rsidRPr="009629F1" w:rsidRDefault="003C6E67" w:rsidP="00BC294B">
            <w:pPr>
              <w:jc w:val="both"/>
              <w:rPr>
                <w:sz w:val="24"/>
                <w:szCs w:val="24"/>
              </w:rPr>
            </w:pPr>
          </w:p>
        </w:tc>
        <w:tc>
          <w:tcPr>
            <w:tcW w:w="2126" w:type="dxa"/>
          </w:tcPr>
          <w:p w14:paraId="212DDD9C" w14:textId="77777777" w:rsidR="003C6E67" w:rsidRPr="009629F1" w:rsidRDefault="003C6E67" w:rsidP="00BC294B">
            <w:pPr>
              <w:shd w:val="clear" w:color="auto" w:fill="FFFFFF"/>
              <w:spacing w:before="120" w:after="120"/>
              <w:jc w:val="both"/>
              <w:rPr>
                <w:sz w:val="24"/>
                <w:szCs w:val="24"/>
              </w:rPr>
            </w:pPr>
          </w:p>
        </w:tc>
        <w:tc>
          <w:tcPr>
            <w:tcW w:w="2268" w:type="dxa"/>
          </w:tcPr>
          <w:p w14:paraId="779B73FF" w14:textId="77777777" w:rsidR="003C6E67" w:rsidRPr="009629F1" w:rsidRDefault="003C6E67" w:rsidP="00BC294B">
            <w:pPr>
              <w:shd w:val="clear" w:color="auto" w:fill="FFFFFF"/>
              <w:spacing w:before="120" w:after="120"/>
              <w:jc w:val="both"/>
              <w:rPr>
                <w:sz w:val="24"/>
                <w:szCs w:val="24"/>
              </w:rPr>
            </w:pPr>
          </w:p>
        </w:tc>
        <w:tc>
          <w:tcPr>
            <w:tcW w:w="2269" w:type="dxa"/>
          </w:tcPr>
          <w:p w14:paraId="21BE0509" w14:textId="77777777" w:rsidR="003C6E67" w:rsidRPr="009629F1" w:rsidRDefault="003C6E67" w:rsidP="00372F45">
            <w:pPr>
              <w:jc w:val="both"/>
              <w:rPr>
                <w:sz w:val="24"/>
                <w:szCs w:val="24"/>
              </w:rPr>
            </w:pPr>
          </w:p>
        </w:tc>
      </w:tr>
      <w:tr w:rsidR="00596F29" w:rsidRPr="009629F1" w14:paraId="19A2F3FE" w14:textId="77777777" w:rsidTr="00596F29">
        <w:tc>
          <w:tcPr>
            <w:tcW w:w="817" w:type="dxa"/>
            <w:vMerge w:val="restart"/>
            <w:vAlign w:val="center"/>
          </w:tcPr>
          <w:p w14:paraId="093C2B0F" w14:textId="77777777" w:rsidR="00596F29" w:rsidRPr="009629F1" w:rsidRDefault="00596F29" w:rsidP="00174DBA">
            <w:pPr>
              <w:jc w:val="center"/>
              <w:rPr>
                <w:sz w:val="24"/>
                <w:szCs w:val="24"/>
              </w:rPr>
            </w:pPr>
          </w:p>
        </w:tc>
        <w:tc>
          <w:tcPr>
            <w:tcW w:w="3260" w:type="dxa"/>
            <w:vAlign w:val="center"/>
          </w:tcPr>
          <w:p w14:paraId="644CA627" w14:textId="7A7B73C9" w:rsidR="00596F29" w:rsidRPr="009629F1" w:rsidRDefault="00596F29" w:rsidP="00F178CE">
            <w:pPr>
              <w:jc w:val="both"/>
              <w:rPr>
                <w:sz w:val="24"/>
                <w:szCs w:val="24"/>
              </w:rPr>
            </w:pPr>
            <w:r w:rsidRPr="009629F1">
              <w:rPr>
                <w:iCs/>
                <w:sz w:val="24"/>
                <w:szCs w:val="24"/>
              </w:rPr>
              <w:t>Chủ tịch hội đồng</w:t>
            </w:r>
          </w:p>
        </w:tc>
        <w:tc>
          <w:tcPr>
            <w:tcW w:w="1985" w:type="dxa"/>
            <w:vAlign w:val="center"/>
          </w:tcPr>
          <w:p w14:paraId="16DF119E" w14:textId="0CD1D819" w:rsidR="00596F29" w:rsidRPr="009629F1" w:rsidRDefault="00596F29" w:rsidP="00596F29">
            <w:pPr>
              <w:jc w:val="center"/>
              <w:rPr>
                <w:sz w:val="24"/>
                <w:szCs w:val="24"/>
              </w:rPr>
            </w:pPr>
            <w:r>
              <w:rPr>
                <w:sz w:val="24"/>
                <w:szCs w:val="24"/>
              </w:rPr>
              <w:t>1.800.000</w:t>
            </w:r>
          </w:p>
        </w:tc>
        <w:tc>
          <w:tcPr>
            <w:tcW w:w="2268" w:type="dxa"/>
            <w:vAlign w:val="center"/>
          </w:tcPr>
          <w:p w14:paraId="6B8F1FD9" w14:textId="073696A2" w:rsidR="00596F29" w:rsidRPr="009629F1" w:rsidRDefault="00596F29" w:rsidP="00596F29">
            <w:pPr>
              <w:jc w:val="center"/>
              <w:rPr>
                <w:sz w:val="24"/>
                <w:szCs w:val="24"/>
              </w:rPr>
            </w:pPr>
            <w:r>
              <w:rPr>
                <w:sz w:val="24"/>
                <w:szCs w:val="24"/>
              </w:rPr>
              <w:t>1.440.000</w:t>
            </w:r>
          </w:p>
        </w:tc>
        <w:tc>
          <w:tcPr>
            <w:tcW w:w="2126" w:type="dxa"/>
            <w:vAlign w:val="center"/>
          </w:tcPr>
          <w:p w14:paraId="6CC5C76F" w14:textId="546C29A1" w:rsidR="00596F29" w:rsidRPr="009629F1" w:rsidRDefault="00596F29" w:rsidP="00596F29">
            <w:pPr>
              <w:shd w:val="clear" w:color="auto" w:fill="FFFFFF"/>
              <w:spacing w:before="120" w:after="120"/>
              <w:jc w:val="center"/>
              <w:rPr>
                <w:sz w:val="24"/>
                <w:szCs w:val="24"/>
              </w:rPr>
            </w:pPr>
            <w:r>
              <w:rPr>
                <w:sz w:val="24"/>
                <w:szCs w:val="24"/>
              </w:rPr>
              <w:t>1.400.000</w:t>
            </w:r>
          </w:p>
        </w:tc>
        <w:tc>
          <w:tcPr>
            <w:tcW w:w="2268" w:type="dxa"/>
            <w:vAlign w:val="center"/>
          </w:tcPr>
          <w:p w14:paraId="7A80D40C" w14:textId="5485D8CF" w:rsidR="00596F29" w:rsidRPr="009629F1" w:rsidRDefault="00596F29" w:rsidP="00596F29">
            <w:pPr>
              <w:shd w:val="clear" w:color="auto" w:fill="FFFFFF"/>
              <w:spacing w:before="120" w:after="120"/>
              <w:jc w:val="center"/>
              <w:rPr>
                <w:sz w:val="24"/>
                <w:szCs w:val="24"/>
              </w:rPr>
            </w:pPr>
            <w:r>
              <w:rPr>
                <w:iCs/>
                <w:sz w:val="24"/>
                <w:szCs w:val="24"/>
              </w:rPr>
              <w:t>1.440.000</w:t>
            </w:r>
          </w:p>
        </w:tc>
        <w:tc>
          <w:tcPr>
            <w:tcW w:w="2269" w:type="dxa"/>
            <w:vAlign w:val="center"/>
          </w:tcPr>
          <w:p w14:paraId="3B53D1C3" w14:textId="2DDB5671" w:rsidR="00596F29" w:rsidRPr="009629F1" w:rsidRDefault="00596F29" w:rsidP="00596F29">
            <w:pPr>
              <w:jc w:val="center"/>
              <w:rPr>
                <w:sz w:val="24"/>
                <w:szCs w:val="24"/>
              </w:rPr>
            </w:pPr>
            <w:r>
              <w:rPr>
                <w:sz w:val="24"/>
                <w:szCs w:val="24"/>
              </w:rPr>
              <w:t>1.300.000</w:t>
            </w:r>
          </w:p>
        </w:tc>
      </w:tr>
      <w:tr w:rsidR="00596F29" w:rsidRPr="009629F1" w14:paraId="38A878AD" w14:textId="77777777" w:rsidTr="00596F29">
        <w:tc>
          <w:tcPr>
            <w:tcW w:w="817" w:type="dxa"/>
            <w:vMerge/>
            <w:vAlign w:val="center"/>
          </w:tcPr>
          <w:p w14:paraId="1B771C0F" w14:textId="77777777" w:rsidR="00596F29" w:rsidRPr="009629F1" w:rsidRDefault="00596F29" w:rsidP="00174DBA">
            <w:pPr>
              <w:jc w:val="center"/>
              <w:rPr>
                <w:sz w:val="24"/>
                <w:szCs w:val="24"/>
              </w:rPr>
            </w:pPr>
          </w:p>
        </w:tc>
        <w:tc>
          <w:tcPr>
            <w:tcW w:w="3260" w:type="dxa"/>
            <w:vAlign w:val="center"/>
          </w:tcPr>
          <w:p w14:paraId="437C3B8C" w14:textId="6E34F1B5" w:rsidR="00596F29" w:rsidRPr="009629F1" w:rsidRDefault="00596F29" w:rsidP="00F178CE">
            <w:pPr>
              <w:jc w:val="both"/>
              <w:rPr>
                <w:sz w:val="24"/>
                <w:szCs w:val="24"/>
              </w:rPr>
            </w:pPr>
            <w:r w:rsidRPr="009629F1">
              <w:rPr>
                <w:iCs/>
                <w:sz w:val="24"/>
                <w:szCs w:val="24"/>
              </w:rPr>
              <w:t>Phó Chủ tịch Hội đồng; thành viên hội đồng</w:t>
            </w:r>
          </w:p>
        </w:tc>
        <w:tc>
          <w:tcPr>
            <w:tcW w:w="1985" w:type="dxa"/>
            <w:vAlign w:val="center"/>
          </w:tcPr>
          <w:p w14:paraId="30458856" w14:textId="528FED57" w:rsidR="00596F29" w:rsidRPr="009629F1" w:rsidRDefault="00596F29" w:rsidP="00596F29">
            <w:pPr>
              <w:jc w:val="center"/>
              <w:rPr>
                <w:sz w:val="24"/>
                <w:szCs w:val="24"/>
              </w:rPr>
            </w:pPr>
            <w:r>
              <w:rPr>
                <w:sz w:val="24"/>
                <w:szCs w:val="24"/>
              </w:rPr>
              <w:t>1.500.000</w:t>
            </w:r>
          </w:p>
        </w:tc>
        <w:tc>
          <w:tcPr>
            <w:tcW w:w="2268" w:type="dxa"/>
            <w:vAlign w:val="center"/>
          </w:tcPr>
          <w:p w14:paraId="10054A5F" w14:textId="32513D2D" w:rsidR="00596F29" w:rsidRPr="009629F1" w:rsidRDefault="00596F29" w:rsidP="00596F29">
            <w:pPr>
              <w:jc w:val="center"/>
              <w:rPr>
                <w:sz w:val="24"/>
                <w:szCs w:val="24"/>
              </w:rPr>
            </w:pPr>
            <w:r>
              <w:rPr>
                <w:sz w:val="24"/>
                <w:szCs w:val="24"/>
              </w:rPr>
              <w:t>1.200.000</w:t>
            </w:r>
          </w:p>
        </w:tc>
        <w:tc>
          <w:tcPr>
            <w:tcW w:w="2126" w:type="dxa"/>
            <w:vAlign w:val="center"/>
          </w:tcPr>
          <w:p w14:paraId="3602D031" w14:textId="54F0CA03" w:rsidR="00596F29" w:rsidRPr="009629F1" w:rsidRDefault="00596F29" w:rsidP="00596F29">
            <w:pPr>
              <w:shd w:val="clear" w:color="auto" w:fill="FFFFFF"/>
              <w:spacing w:before="120" w:after="120"/>
              <w:jc w:val="center"/>
              <w:rPr>
                <w:sz w:val="24"/>
                <w:szCs w:val="24"/>
              </w:rPr>
            </w:pPr>
            <w:r>
              <w:rPr>
                <w:sz w:val="24"/>
                <w:szCs w:val="24"/>
              </w:rPr>
              <w:t>1.200.000</w:t>
            </w:r>
          </w:p>
        </w:tc>
        <w:tc>
          <w:tcPr>
            <w:tcW w:w="2268" w:type="dxa"/>
            <w:vAlign w:val="center"/>
          </w:tcPr>
          <w:p w14:paraId="24F9ABB0" w14:textId="1352BF96" w:rsidR="00596F29" w:rsidRPr="009629F1" w:rsidRDefault="00596F29" w:rsidP="00596F29">
            <w:pPr>
              <w:spacing w:before="60" w:after="60"/>
              <w:jc w:val="center"/>
              <w:rPr>
                <w:iCs/>
                <w:sz w:val="24"/>
                <w:szCs w:val="24"/>
              </w:rPr>
            </w:pPr>
            <w:r>
              <w:rPr>
                <w:sz w:val="24"/>
                <w:szCs w:val="24"/>
              </w:rPr>
              <w:t>1.200.000</w:t>
            </w:r>
          </w:p>
        </w:tc>
        <w:tc>
          <w:tcPr>
            <w:tcW w:w="2269" w:type="dxa"/>
            <w:vAlign w:val="center"/>
          </w:tcPr>
          <w:p w14:paraId="193C4825" w14:textId="688C971C" w:rsidR="00596F29" w:rsidRPr="009629F1" w:rsidRDefault="00596F29" w:rsidP="00596F29">
            <w:pPr>
              <w:jc w:val="center"/>
              <w:rPr>
                <w:sz w:val="24"/>
                <w:szCs w:val="24"/>
              </w:rPr>
            </w:pPr>
            <w:r>
              <w:rPr>
                <w:sz w:val="24"/>
                <w:szCs w:val="24"/>
              </w:rPr>
              <w:t>1.100.000</w:t>
            </w:r>
          </w:p>
        </w:tc>
      </w:tr>
      <w:tr w:rsidR="00596F29" w:rsidRPr="009629F1" w14:paraId="2F0DC33C" w14:textId="77777777" w:rsidTr="00596F29">
        <w:tc>
          <w:tcPr>
            <w:tcW w:w="817" w:type="dxa"/>
            <w:vMerge/>
            <w:vAlign w:val="center"/>
          </w:tcPr>
          <w:p w14:paraId="4A1C26D4" w14:textId="77777777" w:rsidR="00596F29" w:rsidRPr="009629F1" w:rsidRDefault="00596F29" w:rsidP="00174DBA">
            <w:pPr>
              <w:jc w:val="center"/>
              <w:rPr>
                <w:sz w:val="24"/>
                <w:szCs w:val="24"/>
              </w:rPr>
            </w:pPr>
          </w:p>
        </w:tc>
        <w:tc>
          <w:tcPr>
            <w:tcW w:w="3260" w:type="dxa"/>
            <w:vAlign w:val="center"/>
          </w:tcPr>
          <w:p w14:paraId="350A8129" w14:textId="0FA71565" w:rsidR="00596F29" w:rsidRPr="009629F1" w:rsidRDefault="00596F29" w:rsidP="00F178CE">
            <w:pPr>
              <w:jc w:val="both"/>
              <w:rPr>
                <w:iCs/>
                <w:sz w:val="24"/>
                <w:szCs w:val="24"/>
              </w:rPr>
            </w:pPr>
            <w:r>
              <w:rPr>
                <w:iCs/>
                <w:sz w:val="24"/>
                <w:szCs w:val="24"/>
              </w:rPr>
              <w:t>Thư ký khoa học</w:t>
            </w:r>
          </w:p>
        </w:tc>
        <w:tc>
          <w:tcPr>
            <w:tcW w:w="1985" w:type="dxa"/>
            <w:vAlign w:val="center"/>
          </w:tcPr>
          <w:p w14:paraId="6F09DC2E" w14:textId="748E0128" w:rsidR="00596F29" w:rsidRPr="009629F1" w:rsidRDefault="00596F29" w:rsidP="00596F29">
            <w:pPr>
              <w:jc w:val="center"/>
              <w:rPr>
                <w:sz w:val="24"/>
                <w:szCs w:val="24"/>
              </w:rPr>
            </w:pPr>
            <w:r>
              <w:rPr>
                <w:sz w:val="24"/>
                <w:szCs w:val="24"/>
              </w:rPr>
              <w:t>300.000</w:t>
            </w:r>
          </w:p>
        </w:tc>
        <w:tc>
          <w:tcPr>
            <w:tcW w:w="2268" w:type="dxa"/>
            <w:vAlign w:val="center"/>
          </w:tcPr>
          <w:p w14:paraId="6850CC31" w14:textId="06CF62A1" w:rsidR="00596F29" w:rsidRPr="009629F1" w:rsidRDefault="00596F29" w:rsidP="00596F29">
            <w:pPr>
              <w:jc w:val="center"/>
              <w:rPr>
                <w:sz w:val="24"/>
                <w:szCs w:val="24"/>
              </w:rPr>
            </w:pPr>
            <w:r>
              <w:rPr>
                <w:sz w:val="24"/>
                <w:szCs w:val="24"/>
              </w:rPr>
              <w:t>240.000</w:t>
            </w:r>
          </w:p>
        </w:tc>
        <w:tc>
          <w:tcPr>
            <w:tcW w:w="2126" w:type="dxa"/>
            <w:vAlign w:val="center"/>
          </w:tcPr>
          <w:p w14:paraId="7EB65AD3" w14:textId="5D078125" w:rsidR="00596F29" w:rsidRPr="009629F1" w:rsidRDefault="00596F29" w:rsidP="00596F29">
            <w:pPr>
              <w:shd w:val="clear" w:color="auto" w:fill="FFFFFF"/>
              <w:spacing w:before="120" w:after="120"/>
              <w:jc w:val="center"/>
              <w:rPr>
                <w:sz w:val="24"/>
                <w:szCs w:val="24"/>
              </w:rPr>
            </w:pPr>
            <w:r>
              <w:rPr>
                <w:sz w:val="24"/>
                <w:szCs w:val="24"/>
              </w:rPr>
              <w:t>250.000</w:t>
            </w:r>
          </w:p>
        </w:tc>
        <w:tc>
          <w:tcPr>
            <w:tcW w:w="2268" w:type="dxa"/>
            <w:vAlign w:val="center"/>
          </w:tcPr>
          <w:p w14:paraId="34C7477D" w14:textId="03F24D4D" w:rsidR="00596F29" w:rsidRPr="009629F1" w:rsidRDefault="00596F29" w:rsidP="00596F29">
            <w:pPr>
              <w:spacing w:before="60" w:after="60"/>
              <w:jc w:val="center"/>
              <w:rPr>
                <w:iCs/>
                <w:sz w:val="24"/>
                <w:szCs w:val="24"/>
              </w:rPr>
            </w:pPr>
            <w:r>
              <w:rPr>
                <w:sz w:val="24"/>
                <w:szCs w:val="24"/>
              </w:rPr>
              <w:t>300.000</w:t>
            </w:r>
          </w:p>
        </w:tc>
        <w:tc>
          <w:tcPr>
            <w:tcW w:w="2269" w:type="dxa"/>
            <w:vAlign w:val="center"/>
          </w:tcPr>
          <w:p w14:paraId="5C0E638B" w14:textId="10A06393" w:rsidR="00596F29" w:rsidRPr="009629F1" w:rsidRDefault="007A050C" w:rsidP="00596F29">
            <w:pPr>
              <w:jc w:val="center"/>
              <w:rPr>
                <w:sz w:val="24"/>
                <w:szCs w:val="24"/>
              </w:rPr>
            </w:pPr>
            <w:r>
              <w:rPr>
                <w:sz w:val="24"/>
                <w:szCs w:val="24"/>
              </w:rPr>
              <w:t>24</w:t>
            </w:r>
            <w:r w:rsidR="00596F29">
              <w:rPr>
                <w:sz w:val="24"/>
                <w:szCs w:val="24"/>
              </w:rPr>
              <w:t>0.000</w:t>
            </w:r>
          </w:p>
        </w:tc>
      </w:tr>
      <w:tr w:rsidR="00596F29" w:rsidRPr="009629F1" w14:paraId="110EC35D" w14:textId="77777777" w:rsidTr="00596F29">
        <w:tc>
          <w:tcPr>
            <w:tcW w:w="817" w:type="dxa"/>
            <w:vMerge/>
            <w:vAlign w:val="center"/>
          </w:tcPr>
          <w:p w14:paraId="66D0873A" w14:textId="77777777" w:rsidR="00596F29" w:rsidRPr="009629F1" w:rsidRDefault="00596F29" w:rsidP="00174DBA">
            <w:pPr>
              <w:jc w:val="center"/>
              <w:rPr>
                <w:sz w:val="24"/>
                <w:szCs w:val="24"/>
              </w:rPr>
            </w:pPr>
          </w:p>
        </w:tc>
        <w:tc>
          <w:tcPr>
            <w:tcW w:w="3260" w:type="dxa"/>
            <w:vAlign w:val="center"/>
          </w:tcPr>
          <w:p w14:paraId="68E0B886" w14:textId="17EC6EA1" w:rsidR="00596F29" w:rsidRPr="009629F1" w:rsidRDefault="00596F29" w:rsidP="00F178CE">
            <w:pPr>
              <w:jc w:val="both"/>
              <w:rPr>
                <w:iCs/>
                <w:sz w:val="24"/>
                <w:szCs w:val="24"/>
              </w:rPr>
            </w:pPr>
            <w:r>
              <w:rPr>
                <w:iCs/>
                <w:sz w:val="24"/>
                <w:szCs w:val="24"/>
              </w:rPr>
              <w:t>Thư ký hành chính</w:t>
            </w:r>
          </w:p>
        </w:tc>
        <w:tc>
          <w:tcPr>
            <w:tcW w:w="1985" w:type="dxa"/>
            <w:vAlign w:val="center"/>
          </w:tcPr>
          <w:p w14:paraId="1013E192" w14:textId="78208D54" w:rsidR="00596F29" w:rsidRPr="009629F1" w:rsidRDefault="00596F29" w:rsidP="00596F29">
            <w:pPr>
              <w:jc w:val="center"/>
              <w:rPr>
                <w:sz w:val="24"/>
                <w:szCs w:val="24"/>
              </w:rPr>
            </w:pPr>
            <w:r>
              <w:rPr>
                <w:sz w:val="24"/>
                <w:szCs w:val="24"/>
              </w:rPr>
              <w:t>300.000</w:t>
            </w:r>
          </w:p>
        </w:tc>
        <w:tc>
          <w:tcPr>
            <w:tcW w:w="2268" w:type="dxa"/>
            <w:vAlign w:val="center"/>
          </w:tcPr>
          <w:p w14:paraId="65C15F4D" w14:textId="13DAD4D1" w:rsidR="00596F29" w:rsidRPr="009629F1" w:rsidRDefault="00596F29" w:rsidP="00596F29">
            <w:pPr>
              <w:jc w:val="center"/>
              <w:rPr>
                <w:sz w:val="24"/>
                <w:szCs w:val="24"/>
              </w:rPr>
            </w:pPr>
            <w:r>
              <w:rPr>
                <w:sz w:val="24"/>
                <w:szCs w:val="24"/>
              </w:rPr>
              <w:t>240.000</w:t>
            </w:r>
          </w:p>
        </w:tc>
        <w:tc>
          <w:tcPr>
            <w:tcW w:w="2126" w:type="dxa"/>
            <w:vAlign w:val="center"/>
          </w:tcPr>
          <w:p w14:paraId="4671EED4" w14:textId="4D231A56" w:rsidR="00596F29" w:rsidRPr="009629F1" w:rsidRDefault="00596F29" w:rsidP="00596F29">
            <w:pPr>
              <w:shd w:val="clear" w:color="auto" w:fill="FFFFFF"/>
              <w:spacing w:before="120" w:after="120"/>
              <w:jc w:val="center"/>
              <w:rPr>
                <w:sz w:val="24"/>
                <w:szCs w:val="24"/>
              </w:rPr>
            </w:pPr>
            <w:r>
              <w:rPr>
                <w:sz w:val="24"/>
                <w:szCs w:val="24"/>
              </w:rPr>
              <w:t>250.000</w:t>
            </w:r>
          </w:p>
        </w:tc>
        <w:tc>
          <w:tcPr>
            <w:tcW w:w="2268" w:type="dxa"/>
            <w:vAlign w:val="center"/>
          </w:tcPr>
          <w:p w14:paraId="1BE41D66" w14:textId="56B628DC" w:rsidR="00596F29" w:rsidRPr="009629F1" w:rsidRDefault="00596F29" w:rsidP="00596F29">
            <w:pPr>
              <w:spacing w:before="60" w:after="60"/>
              <w:jc w:val="center"/>
              <w:rPr>
                <w:iCs/>
                <w:sz w:val="24"/>
                <w:szCs w:val="24"/>
              </w:rPr>
            </w:pPr>
            <w:r>
              <w:rPr>
                <w:sz w:val="24"/>
                <w:szCs w:val="24"/>
              </w:rPr>
              <w:t>300.000</w:t>
            </w:r>
          </w:p>
        </w:tc>
        <w:tc>
          <w:tcPr>
            <w:tcW w:w="2269" w:type="dxa"/>
            <w:vAlign w:val="center"/>
          </w:tcPr>
          <w:p w14:paraId="1948987D" w14:textId="5E693C6E" w:rsidR="00596F29" w:rsidRPr="009629F1" w:rsidRDefault="007A050C" w:rsidP="00596F29">
            <w:pPr>
              <w:jc w:val="center"/>
              <w:rPr>
                <w:sz w:val="24"/>
                <w:szCs w:val="24"/>
              </w:rPr>
            </w:pPr>
            <w:r>
              <w:rPr>
                <w:sz w:val="24"/>
                <w:szCs w:val="24"/>
              </w:rPr>
              <w:t>24</w:t>
            </w:r>
            <w:r w:rsidR="00596F29">
              <w:rPr>
                <w:sz w:val="24"/>
                <w:szCs w:val="24"/>
              </w:rPr>
              <w:t>0.000</w:t>
            </w:r>
          </w:p>
        </w:tc>
      </w:tr>
      <w:tr w:rsidR="00596F29" w:rsidRPr="009629F1" w14:paraId="63CADBA9" w14:textId="77777777" w:rsidTr="00596F29">
        <w:tc>
          <w:tcPr>
            <w:tcW w:w="817" w:type="dxa"/>
            <w:vMerge/>
            <w:vAlign w:val="center"/>
          </w:tcPr>
          <w:p w14:paraId="6733DB85" w14:textId="77777777" w:rsidR="00596F29" w:rsidRPr="009629F1" w:rsidRDefault="00596F29" w:rsidP="00174DBA">
            <w:pPr>
              <w:jc w:val="center"/>
              <w:rPr>
                <w:sz w:val="24"/>
                <w:szCs w:val="24"/>
              </w:rPr>
            </w:pPr>
          </w:p>
        </w:tc>
        <w:tc>
          <w:tcPr>
            <w:tcW w:w="3260" w:type="dxa"/>
            <w:vAlign w:val="center"/>
          </w:tcPr>
          <w:p w14:paraId="4B7965C4" w14:textId="7792DC55" w:rsidR="00596F29" w:rsidRPr="009629F1" w:rsidRDefault="00596F29" w:rsidP="00F178CE">
            <w:pPr>
              <w:jc w:val="both"/>
              <w:rPr>
                <w:sz w:val="24"/>
                <w:szCs w:val="24"/>
              </w:rPr>
            </w:pPr>
            <w:r w:rsidRPr="009629F1">
              <w:rPr>
                <w:iCs/>
                <w:sz w:val="24"/>
                <w:szCs w:val="24"/>
              </w:rPr>
              <w:t>Đại biểu được mời tham dự</w:t>
            </w:r>
          </w:p>
        </w:tc>
        <w:tc>
          <w:tcPr>
            <w:tcW w:w="1985" w:type="dxa"/>
            <w:vAlign w:val="center"/>
          </w:tcPr>
          <w:p w14:paraId="74D43DB6" w14:textId="3478B070" w:rsidR="00596F29" w:rsidRPr="009629F1" w:rsidRDefault="00596F29" w:rsidP="00596F29">
            <w:pPr>
              <w:jc w:val="center"/>
              <w:rPr>
                <w:sz w:val="24"/>
                <w:szCs w:val="24"/>
              </w:rPr>
            </w:pPr>
            <w:r>
              <w:rPr>
                <w:sz w:val="24"/>
                <w:szCs w:val="24"/>
              </w:rPr>
              <w:t>200.000</w:t>
            </w:r>
          </w:p>
        </w:tc>
        <w:tc>
          <w:tcPr>
            <w:tcW w:w="2268" w:type="dxa"/>
            <w:vAlign w:val="center"/>
          </w:tcPr>
          <w:p w14:paraId="0B41F1FD" w14:textId="76FC5E36" w:rsidR="00596F29" w:rsidRPr="009629F1" w:rsidRDefault="00596F29" w:rsidP="00596F29">
            <w:pPr>
              <w:jc w:val="center"/>
              <w:rPr>
                <w:sz w:val="24"/>
                <w:szCs w:val="24"/>
              </w:rPr>
            </w:pPr>
            <w:r>
              <w:rPr>
                <w:sz w:val="24"/>
                <w:szCs w:val="24"/>
              </w:rPr>
              <w:t>160.000</w:t>
            </w:r>
          </w:p>
        </w:tc>
        <w:tc>
          <w:tcPr>
            <w:tcW w:w="2126" w:type="dxa"/>
            <w:vAlign w:val="center"/>
          </w:tcPr>
          <w:p w14:paraId="7BED2BF5" w14:textId="740D648C" w:rsidR="00596F29" w:rsidRPr="009629F1" w:rsidRDefault="00596F29" w:rsidP="00596F29">
            <w:pPr>
              <w:shd w:val="clear" w:color="auto" w:fill="FFFFFF"/>
              <w:spacing w:before="120" w:after="120"/>
              <w:jc w:val="center"/>
              <w:rPr>
                <w:sz w:val="24"/>
                <w:szCs w:val="24"/>
              </w:rPr>
            </w:pPr>
            <w:r>
              <w:rPr>
                <w:sz w:val="24"/>
                <w:szCs w:val="24"/>
              </w:rPr>
              <w:t>150.000</w:t>
            </w:r>
          </w:p>
        </w:tc>
        <w:tc>
          <w:tcPr>
            <w:tcW w:w="2268" w:type="dxa"/>
            <w:vAlign w:val="center"/>
          </w:tcPr>
          <w:p w14:paraId="54BC46EB" w14:textId="1FCD0174" w:rsidR="00596F29" w:rsidRPr="009629F1" w:rsidRDefault="00596F29" w:rsidP="00596F29">
            <w:pPr>
              <w:spacing w:before="60" w:after="60"/>
              <w:jc w:val="center"/>
              <w:rPr>
                <w:iCs/>
                <w:sz w:val="24"/>
                <w:szCs w:val="24"/>
              </w:rPr>
            </w:pPr>
            <w:r>
              <w:rPr>
                <w:sz w:val="24"/>
                <w:szCs w:val="24"/>
              </w:rPr>
              <w:t>200.000</w:t>
            </w:r>
          </w:p>
        </w:tc>
        <w:tc>
          <w:tcPr>
            <w:tcW w:w="2269" w:type="dxa"/>
            <w:vAlign w:val="center"/>
          </w:tcPr>
          <w:p w14:paraId="55F99B62" w14:textId="16BD8E6B" w:rsidR="00596F29" w:rsidRPr="009629F1" w:rsidRDefault="00596F29" w:rsidP="00596F29">
            <w:pPr>
              <w:jc w:val="center"/>
              <w:rPr>
                <w:sz w:val="24"/>
                <w:szCs w:val="24"/>
              </w:rPr>
            </w:pPr>
            <w:r>
              <w:rPr>
                <w:sz w:val="24"/>
                <w:szCs w:val="24"/>
              </w:rPr>
              <w:t>150.000</w:t>
            </w:r>
          </w:p>
        </w:tc>
      </w:tr>
      <w:tr w:rsidR="00596F29" w:rsidRPr="009629F1" w14:paraId="113A1585" w14:textId="77777777" w:rsidTr="00596F29">
        <w:tc>
          <w:tcPr>
            <w:tcW w:w="817" w:type="dxa"/>
            <w:vAlign w:val="center"/>
          </w:tcPr>
          <w:p w14:paraId="7859D329" w14:textId="0BE88FC3" w:rsidR="00596F29" w:rsidRPr="009629F1" w:rsidRDefault="00596F29" w:rsidP="00174DBA">
            <w:pPr>
              <w:jc w:val="center"/>
              <w:rPr>
                <w:sz w:val="24"/>
                <w:szCs w:val="24"/>
              </w:rPr>
            </w:pPr>
            <w:r w:rsidRPr="009629F1">
              <w:rPr>
                <w:sz w:val="24"/>
                <w:szCs w:val="24"/>
              </w:rPr>
              <w:t>b</w:t>
            </w:r>
          </w:p>
        </w:tc>
        <w:tc>
          <w:tcPr>
            <w:tcW w:w="3260" w:type="dxa"/>
            <w:vAlign w:val="center"/>
          </w:tcPr>
          <w:p w14:paraId="2906B3E6" w14:textId="73DFF557" w:rsidR="00596F29" w:rsidRPr="009629F1" w:rsidRDefault="00596F29" w:rsidP="00F178CE">
            <w:pPr>
              <w:jc w:val="both"/>
              <w:rPr>
                <w:sz w:val="24"/>
                <w:szCs w:val="24"/>
              </w:rPr>
            </w:pPr>
            <w:r w:rsidRPr="009629F1">
              <w:rPr>
                <w:sz w:val="24"/>
                <w:szCs w:val="24"/>
              </w:rPr>
              <w:t>Chi nhận xét đánh giá</w:t>
            </w:r>
          </w:p>
        </w:tc>
        <w:tc>
          <w:tcPr>
            <w:tcW w:w="1985" w:type="dxa"/>
            <w:vAlign w:val="center"/>
          </w:tcPr>
          <w:p w14:paraId="5E16D936" w14:textId="77777777" w:rsidR="00596F29" w:rsidRPr="009629F1" w:rsidRDefault="00596F29" w:rsidP="00596F29">
            <w:pPr>
              <w:jc w:val="center"/>
              <w:rPr>
                <w:sz w:val="24"/>
                <w:szCs w:val="24"/>
              </w:rPr>
            </w:pPr>
          </w:p>
        </w:tc>
        <w:tc>
          <w:tcPr>
            <w:tcW w:w="2268" w:type="dxa"/>
            <w:vAlign w:val="center"/>
          </w:tcPr>
          <w:p w14:paraId="01303688" w14:textId="0D505699" w:rsidR="00596F29" w:rsidRPr="009629F1" w:rsidRDefault="00596F29" w:rsidP="00596F29">
            <w:pPr>
              <w:jc w:val="center"/>
              <w:rPr>
                <w:sz w:val="24"/>
                <w:szCs w:val="24"/>
              </w:rPr>
            </w:pPr>
          </w:p>
        </w:tc>
        <w:tc>
          <w:tcPr>
            <w:tcW w:w="2126" w:type="dxa"/>
            <w:vAlign w:val="center"/>
          </w:tcPr>
          <w:p w14:paraId="31A8A6D2" w14:textId="77777777" w:rsidR="00596F29" w:rsidRPr="009629F1" w:rsidRDefault="00596F29" w:rsidP="00596F29">
            <w:pPr>
              <w:shd w:val="clear" w:color="auto" w:fill="FFFFFF"/>
              <w:spacing w:before="120" w:after="120"/>
              <w:jc w:val="center"/>
              <w:rPr>
                <w:sz w:val="24"/>
                <w:szCs w:val="24"/>
              </w:rPr>
            </w:pPr>
          </w:p>
        </w:tc>
        <w:tc>
          <w:tcPr>
            <w:tcW w:w="2268" w:type="dxa"/>
            <w:vAlign w:val="center"/>
          </w:tcPr>
          <w:p w14:paraId="2E148E99" w14:textId="77777777" w:rsidR="00596F29" w:rsidRPr="009629F1" w:rsidRDefault="00596F29" w:rsidP="00596F29">
            <w:pPr>
              <w:shd w:val="clear" w:color="auto" w:fill="FFFFFF"/>
              <w:spacing w:before="120" w:after="120"/>
              <w:jc w:val="center"/>
              <w:rPr>
                <w:sz w:val="24"/>
                <w:szCs w:val="24"/>
              </w:rPr>
            </w:pPr>
          </w:p>
        </w:tc>
        <w:tc>
          <w:tcPr>
            <w:tcW w:w="2269" w:type="dxa"/>
            <w:vAlign w:val="center"/>
          </w:tcPr>
          <w:p w14:paraId="65AF4D6C" w14:textId="77777777" w:rsidR="00596F29" w:rsidRPr="009629F1" w:rsidRDefault="00596F29" w:rsidP="00596F29">
            <w:pPr>
              <w:jc w:val="center"/>
              <w:rPr>
                <w:sz w:val="24"/>
                <w:szCs w:val="24"/>
              </w:rPr>
            </w:pPr>
          </w:p>
        </w:tc>
      </w:tr>
      <w:tr w:rsidR="00596F29" w:rsidRPr="009629F1" w14:paraId="596536F4" w14:textId="77777777" w:rsidTr="00596F29">
        <w:tc>
          <w:tcPr>
            <w:tcW w:w="817" w:type="dxa"/>
            <w:vMerge w:val="restart"/>
            <w:vAlign w:val="center"/>
          </w:tcPr>
          <w:p w14:paraId="7C58530C" w14:textId="77777777" w:rsidR="00596F29" w:rsidRPr="009629F1" w:rsidRDefault="00596F29" w:rsidP="00174DBA">
            <w:pPr>
              <w:jc w:val="center"/>
              <w:rPr>
                <w:sz w:val="24"/>
                <w:szCs w:val="24"/>
              </w:rPr>
            </w:pPr>
          </w:p>
        </w:tc>
        <w:tc>
          <w:tcPr>
            <w:tcW w:w="3260" w:type="dxa"/>
            <w:vAlign w:val="center"/>
          </w:tcPr>
          <w:p w14:paraId="6376FB5A" w14:textId="71D41213" w:rsidR="00596F29" w:rsidRPr="009629F1" w:rsidRDefault="00596F29" w:rsidP="00F178CE">
            <w:pPr>
              <w:jc w:val="both"/>
              <w:rPr>
                <w:sz w:val="24"/>
                <w:szCs w:val="24"/>
              </w:rPr>
            </w:pPr>
            <w:r w:rsidRPr="009629F1">
              <w:rPr>
                <w:iCs/>
                <w:sz w:val="24"/>
                <w:szCs w:val="24"/>
              </w:rPr>
              <w:t>Nhận xét đánh giá của ủy viên Hội đồng</w:t>
            </w:r>
          </w:p>
        </w:tc>
        <w:tc>
          <w:tcPr>
            <w:tcW w:w="1985" w:type="dxa"/>
            <w:vAlign w:val="center"/>
          </w:tcPr>
          <w:p w14:paraId="36347F2E" w14:textId="010D5918" w:rsidR="00596F29" w:rsidRPr="009629F1" w:rsidRDefault="00596F29" w:rsidP="00596F29">
            <w:pPr>
              <w:jc w:val="center"/>
              <w:rPr>
                <w:sz w:val="24"/>
                <w:szCs w:val="24"/>
              </w:rPr>
            </w:pPr>
            <w:r>
              <w:rPr>
                <w:sz w:val="24"/>
                <w:szCs w:val="24"/>
              </w:rPr>
              <w:t>700.000</w:t>
            </w:r>
          </w:p>
        </w:tc>
        <w:tc>
          <w:tcPr>
            <w:tcW w:w="2268" w:type="dxa"/>
            <w:vAlign w:val="center"/>
          </w:tcPr>
          <w:p w14:paraId="66959F9B" w14:textId="713E23E9" w:rsidR="00596F29" w:rsidRPr="009629F1" w:rsidRDefault="00596F29" w:rsidP="00596F29">
            <w:pPr>
              <w:jc w:val="center"/>
              <w:rPr>
                <w:sz w:val="24"/>
                <w:szCs w:val="24"/>
              </w:rPr>
            </w:pPr>
            <w:r>
              <w:rPr>
                <w:sz w:val="24"/>
                <w:szCs w:val="24"/>
              </w:rPr>
              <w:t>560.000</w:t>
            </w:r>
          </w:p>
        </w:tc>
        <w:tc>
          <w:tcPr>
            <w:tcW w:w="2126" w:type="dxa"/>
            <w:vAlign w:val="center"/>
          </w:tcPr>
          <w:p w14:paraId="1518FD70" w14:textId="7E3F9B98" w:rsidR="00596F29" w:rsidRPr="009629F1" w:rsidRDefault="00596F29" w:rsidP="00596F29">
            <w:pPr>
              <w:shd w:val="clear" w:color="auto" w:fill="FFFFFF"/>
              <w:spacing w:before="120" w:after="120"/>
              <w:jc w:val="center"/>
              <w:rPr>
                <w:sz w:val="24"/>
                <w:szCs w:val="24"/>
              </w:rPr>
            </w:pPr>
            <w:r>
              <w:rPr>
                <w:sz w:val="24"/>
                <w:szCs w:val="24"/>
              </w:rPr>
              <w:t>550.000</w:t>
            </w:r>
          </w:p>
        </w:tc>
        <w:tc>
          <w:tcPr>
            <w:tcW w:w="2268" w:type="dxa"/>
            <w:vAlign w:val="center"/>
          </w:tcPr>
          <w:p w14:paraId="7ABF7C63" w14:textId="000ECA1B" w:rsidR="00596F29" w:rsidRPr="009629F1" w:rsidRDefault="00596F29" w:rsidP="00596F29">
            <w:pPr>
              <w:spacing w:before="60" w:after="60"/>
              <w:jc w:val="center"/>
              <w:rPr>
                <w:iCs/>
                <w:color w:val="000000" w:themeColor="text1"/>
                <w:sz w:val="24"/>
                <w:szCs w:val="24"/>
              </w:rPr>
            </w:pPr>
            <w:r>
              <w:rPr>
                <w:iCs/>
                <w:sz w:val="24"/>
                <w:szCs w:val="24"/>
              </w:rPr>
              <w:t>560.000</w:t>
            </w:r>
          </w:p>
        </w:tc>
        <w:tc>
          <w:tcPr>
            <w:tcW w:w="2269" w:type="dxa"/>
            <w:vAlign w:val="center"/>
          </w:tcPr>
          <w:p w14:paraId="1F13E5D7" w14:textId="526C30F2" w:rsidR="00596F29" w:rsidRPr="009629F1" w:rsidRDefault="00596F29" w:rsidP="00596F29">
            <w:pPr>
              <w:jc w:val="center"/>
              <w:rPr>
                <w:sz w:val="24"/>
                <w:szCs w:val="24"/>
              </w:rPr>
            </w:pPr>
            <w:r>
              <w:rPr>
                <w:sz w:val="24"/>
                <w:szCs w:val="24"/>
              </w:rPr>
              <w:t>500.000</w:t>
            </w:r>
          </w:p>
        </w:tc>
      </w:tr>
      <w:tr w:rsidR="00596F29" w:rsidRPr="009629F1" w14:paraId="401B4590" w14:textId="77777777" w:rsidTr="00596F29">
        <w:tc>
          <w:tcPr>
            <w:tcW w:w="817" w:type="dxa"/>
            <w:vMerge/>
            <w:vAlign w:val="center"/>
          </w:tcPr>
          <w:p w14:paraId="1AFA2448" w14:textId="77777777" w:rsidR="00596F29" w:rsidRPr="009629F1" w:rsidRDefault="00596F29" w:rsidP="00174DBA">
            <w:pPr>
              <w:jc w:val="center"/>
              <w:rPr>
                <w:sz w:val="24"/>
                <w:szCs w:val="24"/>
              </w:rPr>
            </w:pPr>
          </w:p>
        </w:tc>
        <w:tc>
          <w:tcPr>
            <w:tcW w:w="3260" w:type="dxa"/>
            <w:vAlign w:val="center"/>
          </w:tcPr>
          <w:p w14:paraId="094E9861" w14:textId="50A53D17" w:rsidR="00596F29" w:rsidRPr="009629F1" w:rsidRDefault="00596F29" w:rsidP="00F178CE">
            <w:pPr>
              <w:jc w:val="both"/>
              <w:rPr>
                <w:sz w:val="24"/>
                <w:szCs w:val="24"/>
              </w:rPr>
            </w:pPr>
            <w:r w:rsidRPr="009629F1">
              <w:rPr>
                <w:iCs/>
                <w:sz w:val="24"/>
                <w:szCs w:val="24"/>
              </w:rPr>
              <w:t>Nhận xét đánh giá của ủy viên phản biện trong Hội đồng</w:t>
            </w:r>
          </w:p>
        </w:tc>
        <w:tc>
          <w:tcPr>
            <w:tcW w:w="1985" w:type="dxa"/>
            <w:vAlign w:val="center"/>
          </w:tcPr>
          <w:p w14:paraId="711DD429" w14:textId="1B9E842B" w:rsidR="00596F29" w:rsidRPr="009629F1" w:rsidRDefault="00596F29" w:rsidP="00596F29">
            <w:pPr>
              <w:jc w:val="center"/>
              <w:rPr>
                <w:sz w:val="24"/>
                <w:szCs w:val="24"/>
              </w:rPr>
            </w:pPr>
            <w:r>
              <w:rPr>
                <w:sz w:val="24"/>
                <w:szCs w:val="24"/>
              </w:rPr>
              <w:t>1.000.000</w:t>
            </w:r>
          </w:p>
        </w:tc>
        <w:tc>
          <w:tcPr>
            <w:tcW w:w="2268" w:type="dxa"/>
            <w:vAlign w:val="center"/>
          </w:tcPr>
          <w:p w14:paraId="273879E3" w14:textId="7ACE8CDD" w:rsidR="00596F29" w:rsidRPr="009629F1" w:rsidRDefault="00596F29" w:rsidP="00596F29">
            <w:pPr>
              <w:jc w:val="center"/>
              <w:rPr>
                <w:sz w:val="24"/>
                <w:szCs w:val="24"/>
              </w:rPr>
            </w:pPr>
            <w:r>
              <w:rPr>
                <w:sz w:val="24"/>
                <w:szCs w:val="24"/>
              </w:rPr>
              <w:t>800.000</w:t>
            </w:r>
          </w:p>
        </w:tc>
        <w:tc>
          <w:tcPr>
            <w:tcW w:w="2126" w:type="dxa"/>
            <w:vAlign w:val="center"/>
          </w:tcPr>
          <w:p w14:paraId="3CA8B93B" w14:textId="30440616" w:rsidR="00596F29" w:rsidRPr="009629F1" w:rsidRDefault="00596F29" w:rsidP="00596F29">
            <w:pPr>
              <w:shd w:val="clear" w:color="auto" w:fill="FFFFFF"/>
              <w:spacing w:before="120" w:after="120"/>
              <w:jc w:val="center"/>
              <w:rPr>
                <w:sz w:val="24"/>
                <w:szCs w:val="24"/>
              </w:rPr>
            </w:pPr>
            <w:r>
              <w:rPr>
                <w:sz w:val="24"/>
                <w:szCs w:val="24"/>
              </w:rPr>
              <w:t>800.000</w:t>
            </w:r>
          </w:p>
        </w:tc>
        <w:tc>
          <w:tcPr>
            <w:tcW w:w="2268" w:type="dxa"/>
            <w:vAlign w:val="center"/>
          </w:tcPr>
          <w:p w14:paraId="2FD6D604" w14:textId="6DA10113" w:rsidR="00596F29" w:rsidRPr="009629F1" w:rsidRDefault="00596F29" w:rsidP="00596F29">
            <w:pPr>
              <w:spacing w:before="60" w:after="60"/>
              <w:jc w:val="center"/>
              <w:rPr>
                <w:iCs/>
                <w:sz w:val="24"/>
                <w:szCs w:val="24"/>
              </w:rPr>
            </w:pPr>
            <w:r>
              <w:rPr>
                <w:iCs/>
                <w:sz w:val="24"/>
                <w:szCs w:val="24"/>
              </w:rPr>
              <w:t>800.000</w:t>
            </w:r>
          </w:p>
        </w:tc>
        <w:tc>
          <w:tcPr>
            <w:tcW w:w="2269" w:type="dxa"/>
            <w:vAlign w:val="center"/>
          </w:tcPr>
          <w:p w14:paraId="5FDD192A" w14:textId="66FB7485" w:rsidR="00596F29" w:rsidRPr="009629F1" w:rsidRDefault="007A050C" w:rsidP="00596F29">
            <w:pPr>
              <w:jc w:val="center"/>
              <w:rPr>
                <w:sz w:val="24"/>
                <w:szCs w:val="24"/>
              </w:rPr>
            </w:pPr>
            <w:r>
              <w:rPr>
                <w:sz w:val="24"/>
                <w:szCs w:val="24"/>
              </w:rPr>
              <w:t>800</w:t>
            </w:r>
            <w:r w:rsidR="00596F29">
              <w:rPr>
                <w:sz w:val="24"/>
                <w:szCs w:val="24"/>
              </w:rPr>
              <w:t>.000</w:t>
            </w:r>
          </w:p>
        </w:tc>
      </w:tr>
      <w:tr w:rsidR="00596F29" w:rsidRPr="009629F1" w14:paraId="4CD358BB" w14:textId="77777777" w:rsidTr="0091551D">
        <w:tc>
          <w:tcPr>
            <w:tcW w:w="817" w:type="dxa"/>
          </w:tcPr>
          <w:p w14:paraId="01800C6E" w14:textId="6E63382F" w:rsidR="00596F29" w:rsidRPr="009629F1" w:rsidRDefault="00596F29" w:rsidP="00174DBA">
            <w:pPr>
              <w:jc w:val="center"/>
              <w:rPr>
                <w:sz w:val="24"/>
                <w:szCs w:val="24"/>
              </w:rPr>
            </w:pPr>
            <w:r w:rsidRPr="009629F1">
              <w:rPr>
                <w:b/>
                <w:color w:val="000000" w:themeColor="text1"/>
                <w:sz w:val="24"/>
                <w:szCs w:val="24"/>
              </w:rPr>
              <w:t>4</w:t>
            </w:r>
          </w:p>
        </w:tc>
        <w:tc>
          <w:tcPr>
            <w:tcW w:w="11907" w:type="dxa"/>
            <w:gridSpan w:val="5"/>
          </w:tcPr>
          <w:p w14:paraId="3844E00E" w14:textId="20611731" w:rsidR="00596F29" w:rsidRPr="009629F1" w:rsidRDefault="00596F29" w:rsidP="006B1645">
            <w:pPr>
              <w:jc w:val="both"/>
              <w:rPr>
                <w:sz w:val="24"/>
                <w:szCs w:val="24"/>
              </w:rPr>
            </w:pPr>
            <w:r w:rsidRPr="009629F1">
              <w:rPr>
                <w:b/>
                <w:color w:val="000000" w:themeColor="text1"/>
                <w:spacing w:val="-5"/>
                <w:sz w:val="24"/>
                <w:szCs w:val="24"/>
              </w:rPr>
              <w:t>Chi tiền thù lao hoạt động của tổ thẩm định kinh phí thực hiện nhiệm vụ khoa học và công nghệ</w:t>
            </w:r>
          </w:p>
        </w:tc>
        <w:tc>
          <w:tcPr>
            <w:tcW w:w="2269" w:type="dxa"/>
          </w:tcPr>
          <w:p w14:paraId="45544477" w14:textId="77777777" w:rsidR="00596F29" w:rsidRPr="009629F1" w:rsidRDefault="00596F29" w:rsidP="006B1645">
            <w:pPr>
              <w:jc w:val="both"/>
              <w:rPr>
                <w:sz w:val="24"/>
                <w:szCs w:val="24"/>
              </w:rPr>
            </w:pPr>
          </w:p>
        </w:tc>
      </w:tr>
      <w:tr w:rsidR="00596F29" w:rsidRPr="009629F1" w14:paraId="5766A47E" w14:textId="77777777" w:rsidTr="00596F29">
        <w:tc>
          <w:tcPr>
            <w:tcW w:w="817" w:type="dxa"/>
            <w:vMerge w:val="restart"/>
          </w:tcPr>
          <w:p w14:paraId="62FFCD0E" w14:textId="77777777" w:rsidR="00596F29" w:rsidRPr="009629F1" w:rsidRDefault="00596F29" w:rsidP="00174DBA">
            <w:pPr>
              <w:jc w:val="center"/>
              <w:rPr>
                <w:sz w:val="24"/>
                <w:szCs w:val="24"/>
              </w:rPr>
            </w:pPr>
          </w:p>
        </w:tc>
        <w:tc>
          <w:tcPr>
            <w:tcW w:w="3260" w:type="dxa"/>
            <w:vAlign w:val="center"/>
          </w:tcPr>
          <w:p w14:paraId="0A6A8B19" w14:textId="777ABA4E" w:rsidR="00596F29" w:rsidRPr="009629F1" w:rsidRDefault="00596F29" w:rsidP="00596F29">
            <w:pPr>
              <w:jc w:val="both"/>
              <w:rPr>
                <w:sz w:val="24"/>
                <w:szCs w:val="24"/>
              </w:rPr>
            </w:pPr>
            <w:r w:rsidRPr="009629F1">
              <w:rPr>
                <w:sz w:val="24"/>
                <w:szCs w:val="24"/>
              </w:rPr>
              <w:t>Tổ trưởng tổ thẩm định</w:t>
            </w:r>
          </w:p>
        </w:tc>
        <w:tc>
          <w:tcPr>
            <w:tcW w:w="1985" w:type="dxa"/>
            <w:vAlign w:val="center"/>
          </w:tcPr>
          <w:p w14:paraId="578AB0A0" w14:textId="7708E190" w:rsidR="00596F29" w:rsidRPr="009629F1" w:rsidRDefault="00596F29" w:rsidP="00596F29">
            <w:pPr>
              <w:jc w:val="center"/>
              <w:rPr>
                <w:sz w:val="24"/>
                <w:szCs w:val="24"/>
              </w:rPr>
            </w:pPr>
            <w:r>
              <w:rPr>
                <w:sz w:val="24"/>
                <w:szCs w:val="24"/>
              </w:rPr>
              <w:t>1.000.000</w:t>
            </w:r>
          </w:p>
        </w:tc>
        <w:tc>
          <w:tcPr>
            <w:tcW w:w="2268" w:type="dxa"/>
            <w:vAlign w:val="center"/>
          </w:tcPr>
          <w:p w14:paraId="3466FEF9" w14:textId="012B789D" w:rsidR="00596F29" w:rsidRPr="009629F1" w:rsidRDefault="00596F29" w:rsidP="00596F29">
            <w:pPr>
              <w:jc w:val="center"/>
              <w:rPr>
                <w:sz w:val="24"/>
                <w:szCs w:val="24"/>
              </w:rPr>
            </w:pPr>
            <w:r>
              <w:rPr>
                <w:sz w:val="24"/>
                <w:szCs w:val="24"/>
              </w:rPr>
              <w:t>800.000</w:t>
            </w:r>
          </w:p>
        </w:tc>
        <w:tc>
          <w:tcPr>
            <w:tcW w:w="2126" w:type="dxa"/>
            <w:vAlign w:val="center"/>
          </w:tcPr>
          <w:p w14:paraId="6E505578" w14:textId="42820909" w:rsidR="00596F29" w:rsidRPr="009629F1" w:rsidRDefault="00596F29" w:rsidP="00596F29">
            <w:pPr>
              <w:jc w:val="center"/>
              <w:rPr>
                <w:sz w:val="24"/>
                <w:szCs w:val="24"/>
              </w:rPr>
            </w:pPr>
            <w:r>
              <w:rPr>
                <w:sz w:val="24"/>
                <w:szCs w:val="24"/>
              </w:rPr>
              <w:t>800.000</w:t>
            </w:r>
          </w:p>
        </w:tc>
        <w:tc>
          <w:tcPr>
            <w:tcW w:w="2268" w:type="dxa"/>
            <w:vAlign w:val="center"/>
          </w:tcPr>
          <w:p w14:paraId="1AEBD395" w14:textId="42F9266F" w:rsidR="00596F29" w:rsidRPr="009629F1" w:rsidRDefault="00596F29" w:rsidP="00596F29">
            <w:pPr>
              <w:jc w:val="center"/>
              <w:rPr>
                <w:sz w:val="24"/>
                <w:szCs w:val="24"/>
              </w:rPr>
            </w:pPr>
            <w:r>
              <w:rPr>
                <w:sz w:val="24"/>
                <w:szCs w:val="24"/>
              </w:rPr>
              <w:t>800.000</w:t>
            </w:r>
          </w:p>
        </w:tc>
        <w:tc>
          <w:tcPr>
            <w:tcW w:w="2269" w:type="dxa"/>
            <w:vAlign w:val="center"/>
          </w:tcPr>
          <w:p w14:paraId="6420BFB0" w14:textId="40B9742C" w:rsidR="00596F29" w:rsidRPr="009629F1" w:rsidRDefault="00596F29" w:rsidP="00596F29">
            <w:pPr>
              <w:jc w:val="center"/>
              <w:rPr>
                <w:sz w:val="24"/>
                <w:szCs w:val="24"/>
              </w:rPr>
            </w:pPr>
            <w:r>
              <w:rPr>
                <w:sz w:val="24"/>
                <w:szCs w:val="24"/>
              </w:rPr>
              <w:t>700.000</w:t>
            </w:r>
          </w:p>
        </w:tc>
      </w:tr>
      <w:tr w:rsidR="00596F29" w:rsidRPr="009629F1" w14:paraId="7ACA654E" w14:textId="77777777" w:rsidTr="00596F29">
        <w:tc>
          <w:tcPr>
            <w:tcW w:w="817" w:type="dxa"/>
            <w:vMerge/>
          </w:tcPr>
          <w:p w14:paraId="6D46DD04" w14:textId="77777777" w:rsidR="00596F29" w:rsidRPr="009629F1" w:rsidRDefault="00596F29" w:rsidP="00174DBA">
            <w:pPr>
              <w:jc w:val="center"/>
              <w:rPr>
                <w:sz w:val="24"/>
                <w:szCs w:val="24"/>
              </w:rPr>
            </w:pPr>
          </w:p>
        </w:tc>
        <w:tc>
          <w:tcPr>
            <w:tcW w:w="3260" w:type="dxa"/>
            <w:vAlign w:val="center"/>
          </w:tcPr>
          <w:p w14:paraId="5299D4B8" w14:textId="0C33C0E2" w:rsidR="00596F29" w:rsidRPr="009629F1" w:rsidRDefault="00596F29" w:rsidP="00596F29">
            <w:pPr>
              <w:jc w:val="both"/>
              <w:rPr>
                <w:sz w:val="24"/>
                <w:szCs w:val="24"/>
              </w:rPr>
            </w:pPr>
            <w:r w:rsidRPr="009629F1">
              <w:rPr>
                <w:sz w:val="24"/>
                <w:szCs w:val="24"/>
              </w:rPr>
              <w:t>Thành viên tổ thẩm định</w:t>
            </w:r>
          </w:p>
        </w:tc>
        <w:tc>
          <w:tcPr>
            <w:tcW w:w="1985" w:type="dxa"/>
            <w:vAlign w:val="center"/>
          </w:tcPr>
          <w:p w14:paraId="6202E682" w14:textId="2AC24FDE" w:rsidR="00596F29" w:rsidRPr="009629F1" w:rsidRDefault="00596F29" w:rsidP="00596F29">
            <w:pPr>
              <w:jc w:val="center"/>
              <w:rPr>
                <w:sz w:val="24"/>
                <w:szCs w:val="24"/>
              </w:rPr>
            </w:pPr>
            <w:r>
              <w:rPr>
                <w:sz w:val="24"/>
                <w:szCs w:val="24"/>
              </w:rPr>
              <w:t>700.000</w:t>
            </w:r>
          </w:p>
        </w:tc>
        <w:tc>
          <w:tcPr>
            <w:tcW w:w="2268" w:type="dxa"/>
            <w:vAlign w:val="center"/>
          </w:tcPr>
          <w:p w14:paraId="728270D4" w14:textId="7BBEC58C" w:rsidR="00596F29" w:rsidRPr="009629F1" w:rsidRDefault="00596F29" w:rsidP="00596F29">
            <w:pPr>
              <w:jc w:val="center"/>
              <w:rPr>
                <w:sz w:val="24"/>
                <w:szCs w:val="24"/>
              </w:rPr>
            </w:pPr>
            <w:r>
              <w:rPr>
                <w:sz w:val="24"/>
                <w:szCs w:val="24"/>
              </w:rPr>
              <w:t>560.000</w:t>
            </w:r>
          </w:p>
        </w:tc>
        <w:tc>
          <w:tcPr>
            <w:tcW w:w="2126" w:type="dxa"/>
            <w:vAlign w:val="center"/>
          </w:tcPr>
          <w:p w14:paraId="112F7AFE" w14:textId="11A17304" w:rsidR="00596F29" w:rsidRPr="009629F1" w:rsidRDefault="00596F29" w:rsidP="00596F29">
            <w:pPr>
              <w:jc w:val="center"/>
              <w:rPr>
                <w:sz w:val="24"/>
                <w:szCs w:val="24"/>
              </w:rPr>
            </w:pPr>
            <w:r>
              <w:rPr>
                <w:sz w:val="24"/>
                <w:szCs w:val="24"/>
              </w:rPr>
              <w:t>550.000</w:t>
            </w:r>
          </w:p>
        </w:tc>
        <w:tc>
          <w:tcPr>
            <w:tcW w:w="2268" w:type="dxa"/>
            <w:vAlign w:val="center"/>
          </w:tcPr>
          <w:p w14:paraId="658E0D0E" w14:textId="6B444C55" w:rsidR="00596F29" w:rsidRPr="009629F1" w:rsidRDefault="00596F29" w:rsidP="00596F29">
            <w:pPr>
              <w:jc w:val="center"/>
              <w:rPr>
                <w:sz w:val="24"/>
                <w:szCs w:val="24"/>
              </w:rPr>
            </w:pPr>
            <w:r>
              <w:rPr>
                <w:sz w:val="24"/>
                <w:szCs w:val="24"/>
              </w:rPr>
              <w:t>560.000</w:t>
            </w:r>
          </w:p>
        </w:tc>
        <w:tc>
          <w:tcPr>
            <w:tcW w:w="2269" w:type="dxa"/>
            <w:vAlign w:val="center"/>
          </w:tcPr>
          <w:p w14:paraId="1597C76D" w14:textId="25AA9095" w:rsidR="00596F29" w:rsidRPr="009629F1" w:rsidRDefault="00596F29" w:rsidP="00596F29">
            <w:pPr>
              <w:jc w:val="center"/>
              <w:rPr>
                <w:sz w:val="24"/>
                <w:szCs w:val="24"/>
              </w:rPr>
            </w:pPr>
            <w:r>
              <w:rPr>
                <w:sz w:val="24"/>
                <w:szCs w:val="24"/>
              </w:rPr>
              <w:t>500.000</w:t>
            </w:r>
          </w:p>
        </w:tc>
      </w:tr>
      <w:tr w:rsidR="00596F29" w:rsidRPr="009629F1" w14:paraId="0B15559A" w14:textId="77777777" w:rsidTr="00596F29">
        <w:tc>
          <w:tcPr>
            <w:tcW w:w="817" w:type="dxa"/>
            <w:vMerge/>
            <w:vAlign w:val="center"/>
          </w:tcPr>
          <w:p w14:paraId="204C25E7" w14:textId="77777777" w:rsidR="00596F29" w:rsidRPr="009629F1" w:rsidRDefault="00596F29" w:rsidP="0087079B">
            <w:pPr>
              <w:jc w:val="center"/>
              <w:rPr>
                <w:sz w:val="24"/>
                <w:szCs w:val="24"/>
              </w:rPr>
            </w:pPr>
          </w:p>
        </w:tc>
        <w:tc>
          <w:tcPr>
            <w:tcW w:w="3260" w:type="dxa"/>
            <w:vAlign w:val="center"/>
          </w:tcPr>
          <w:p w14:paraId="2456E22A" w14:textId="2699D83A" w:rsidR="00596F29" w:rsidRPr="009629F1" w:rsidRDefault="00596F29" w:rsidP="00596F29">
            <w:pPr>
              <w:jc w:val="both"/>
              <w:rPr>
                <w:sz w:val="24"/>
                <w:szCs w:val="24"/>
              </w:rPr>
            </w:pPr>
            <w:r>
              <w:rPr>
                <w:sz w:val="24"/>
                <w:szCs w:val="24"/>
              </w:rPr>
              <w:t>Thư ký hành chính</w:t>
            </w:r>
          </w:p>
        </w:tc>
        <w:tc>
          <w:tcPr>
            <w:tcW w:w="1985" w:type="dxa"/>
            <w:vAlign w:val="center"/>
          </w:tcPr>
          <w:p w14:paraId="342F3788" w14:textId="7B7EC98B" w:rsidR="00596F29" w:rsidRPr="009629F1" w:rsidRDefault="00596F29" w:rsidP="00596F29">
            <w:pPr>
              <w:jc w:val="center"/>
              <w:rPr>
                <w:sz w:val="24"/>
                <w:szCs w:val="24"/>
              </w:rPr>
            </w:pPr>
            <w:r>
              <w:rPr>
                <w:sz w:val="24"/>
                <w:szCs w:val="24"/>
              </w:rPr>
              <w:t>300.000</w:t>
            </w:r>
          </w:p>
        </w:tc>
        <w:tc>
          <w:tcPr>
            <w:tcW w:w="2268" w:type="dxa"/>
            <w:vAlign w:val="center"/>
          </w:tcPr>
          <w:p w14:paraId="127220D2" w14:textId="60AD73A2" w:rsidR="00596F29" w:rsidRPr="009629F1" w:rsidRDefault="00596F29" w:rsidP="00596F29">
            <w:pPr>
              <w:jc w:val="center"/>
              <w:rPr>
                <w:sz w:val="24"/>
                <w:szCs w:val="24"/>
              </w:rPr>
            </w:pPr>
            <w:r>
              <w:rPr>
                <w:sz w:val="24"/>
                <w:szCs w:val="24"/>
              </w:rPr>
              <w:t>240.000</w:t>
            </w:r>
          </w:p>
        </w:tc>
        <w:tc>
          <w:tcPr>
            <w:tcW w:w="2126" w:type="dxa"/>
            <w:vAlign w:val="center"/>
          </w:tcPr>
          <w:p w14:paraId="3F61C58C" w14:textId="79C624A2" w:rsidR="00596F29" w:rsidRPr="009629F1" w:rsidRDefault="00596F29" w:rsidP="00596F29">
            <w:pPr>
              <w:jc w:val="center"/>
              <w:rPr>
                <w:sz w:val="24"/>
                <w:szCs w:val="24"/>
              </w:rPr>
            </w:pPr>
            <w:r>
              <w:rPr>
                <w:sz w:val="24"/>
                <w:szCs w:val="24"/>
              </w:rPr>
              <w:t>250.000</w:t>
            </w:r>
          </w:p>
        </w:tc>
        <w:tc>
          <w:tcPr>
            <w:tcW w:w="2268" w:type="dxa"/>
            <w:vAlign w:val="center"/>
          </w:tcPr>
          <w:p w14:paraId="24E45A9C" w14:textId="36315B2E" w:rsidR="00596F29" w:rsidRPr="009629F1" w:rsidRDefault="00596F29" w:rsidP="00596F29">
            <w:pPr>
              <w:jc w:val="center"/>
              <w:rPr>
                <w:sz w:val="24"/>
                <w:szCs w:val="24"/>
              </w:rPr>
            </w:pPr>
            <w:r>
              <w:rPr>
                <w:sz w:val="24"/>
                <w:szCs w:val="24"/>
              </w:rPr>
              <w:t>300.000</w:t>
            </w:r>
          </w:p>
        </w:tc>
        <w:tc>
          <w:tcPr>
            <w:tcW w:w="2269" w:type="dxa"/>
            <w:vAlign w:val="center"/>
          </w:tcPr>
          <w:p w14:paraId="6774E8D6" w14:textId="1AE28733" w:rsidR="00596F29" w:rsidRPr="009629F1" w:rsidRDefault="007A050C" w:rsidP="00596F29">
            <w:pPr>
              <w:jc w:val="center"/>
              <w:rPr>
                <w:sz w:val="24"/>
                <w:szCs w:val="24"/>
              </w:rPr>
            </w:pPr>
            <w:r>
              <w:rPr>
                <w:sz w:val="24"/>
                <w:szCs w:val="24"/>
              </w:rPr>
              <w:t>24</w:t>
            </w:r>
            <w:r w:rsidR="00596F29">
              <w:rPr>
                <w:sz w:val="24"/>
                <w:szCs w:val="24"/>
              </w:rPr>
              <w:t>0.000</w:t>
            </w:r>
          </w:p>
        </w:tc>
      </w:tr>
      <w:tr w:rsidR="00596F29" w:rsidRPr="009629F1" w14:paraId="10E96D76" w14:textId="77777777" w:rsidTr="00596F29">
        <w:tc>
          <w:tcPr>
            <w:tcW w:w="817" w:type="dxa"/>
            <w:vMerge/>
            <w:vAlign w:val="center"/>
          </w:tcPr>
          <w:p w14:paraId="4D1F783A" w14:textId="77777777" w:rsidR="00596F29" w:rsidRPr="009629F1" w:rsidRDefault="00596F29" w:rsidP="0087079B">
            <w:pPr>
              <w:jc w:val="center"/>
              <w:rPr>
                <w:sz w:val="24"/>
                <w:szCs w:val="24"/>
              </w:rPr>
            </w:pPr>
          </w:p>
        </w:tc>
        <w:tc>
          <w:tcPr>
            <w:tcW w:w="3260" w:type="dxa"/>
            <w:vAlign w:val="center"/>
          </w:tcPr>
          <w:p w14:paraId="4B542FDF" w14:textId="1F37E40D" w:rsidR="00596F29" w:rsidRPr="009629F1" w:rsidRDefault="00596F29" w:rsidP="00596F29">
            <w:pPr>
              <w:jc w:val="both"/>
              <w:rPr>
                <w:sz w:val="24"/>
                <w:szCs w:val="24"/>
              </w:rPr>
            </w:pPr>
            <w:r w:rsidRPr="009629F1">
              <w:rPr>
                <w:sz w:val="24"/>
                <w:szCs w:val="24"/>
              </w:rPr>
              <w:t>Đại biểu được mời tham dự</w:t>
            </w:r>
          </w:p>
        </w:tc>
        <w:tc>
          <w:tcPr>
            <w:tcW w:w="1985" w:type="dxa"/>
            <w:vAlign w:val="center"/>
          </w:tcPr>
          <w:p w14:paraId="7777B2B4" w14:textId="4A06C7CA" w:rsidR="00596F29" w:rsidRPr="009629F1" w:rsidRDefault="00596F29" w:rsidP="00596F29">
            <w:pPr>
              <w:jc w:val="center"/>
              <w:rPr>
                <w:sz w:val="24"/>
                <w:szCs w:val="24"/>
              </w:rPr>
            </w:pPr>
            <w:r>
              <w:rPr>
                <w:sz w:val="24"/>
                <w:szCs w:val="24"/>
              </w:rPr>
              <w:t>200.000</w:t>
            </w:r>
          </w:p>
        </w:tc>
        <w:tc>
          <w:tcPr>
            <w:tcW w:w="2268" w:type="dxa"/>
            <w:vAlign w:val="center"/>
          </w:tcPr>
          <w:p w14:paraId="77BD5FF1" w14:textId="793A0941" w:rsidR="00596F29" w:rsidRPr="009629F1" w:rsidRDefault="00596F29" w:rsidP="00596F29">
            <w:pPr>
              <w:jc w:val="center"/>
              <w:rPr>
                <w:sz w:val="24"/>
                <w:szCs w:val="24"/>
              </w:rPr>
            </w:pPr>
            <w:r>
              <w:rPr>
                <w:sz w:val="24"/>
                <w:szCs w:val="24"/>
              </w:rPr>
              <w:t>160.000</w:t>
            </w:r>
          </w:p>
        </w:tc>
        <w:tc>
          <w:tcPr>
            <w:tcW w:w="2126" w:type="dxa"/>
            <w:vAlign w:val="center"/>
          </w:tcPr>
          <w:p w14:paraId="371689E7" w14:textId="4178664B" w:rsidR="00596F29" w:rsidRPr="009629F1" w:rsidRDefault="00596F29" w:rsidP="00596F29">
            <w:pPr>
              <w:jc w:val="center"/>
              <w:rPr>
                <w:sz w:val="24"/>
                <w:szCs w:val="24"/>
              </w:rPr>
            </w:pPr>
            <w:r>
              <w:rPr>
                <w:sz w:val="24"/>
                <w:szCs w:val="24"/>
              </w:rPr>
              <w:t>150.000</w:t>
            </w:r>
          </w:p>
        </w:tc>
        <w:tc>
          <w:tcPr>
            <w:tcW w:w="2268" w:type="dxa"/>
            <w:vAlign w:val="center"/>
          </w:tcPr>
          <w:p w14:paraId="76B52560" w14:textId="1E83C8C2" w:rsidR="00596F29" w:rsidRPr="009629F1" w:rsidRDefault="00596F29" w:rsidP="00596F29">
            <w:pPr>
              <w:jc w:val="center"/>
              <w:rPr>
                <w:sz w:val="24"/>
                <w:szCs w:val="24"/>
              </w:rPr>
            </w:pPr>
            <w:r>
              <w:rPr>
                <w:sz w:val="24"/>
                <w:szCs w:val="24"/>
              </w:rPr>
              <w:t>200.000</w:t>
            </w:r>
          </w:p>
        </w:tc>
        <w:tc>
          <w:tcPr>
            <w:tcW w:w="2269" w:type="dxa"/>
            <w:vAlign w:val="center"/>
          </w:tcPr>
          <w:p w14:paraId="1E67D880" w14:textId="519A1287" w:rsidR="00596F29" w:rsidRPr="009629F1" w:rsidRDefault="00596F29" w:rsidP="00596F29">
            <w:pPr>
              <w:jc w:val="center"/>
              <w:rPr>
                <w:sz w:val="24"/>
                <w:szCs w:val="24"/>
              </w:rPr>
            </w:pPr>
            <w:r>
              <w:rPr>
                <w:sz w:val="24"/>
                <w:szCs w:val="24"/>
              </w:rPr>
              <w:t>150.000</w:t>
            </w:r>
          </w:p>
        </w:tc>
      </w:tr>
      <w:tr w:rsidR="00596F29" w:rsidRPr="009629F1" w14:paraId="02C454ED" w14:textId="77777777" w:rsidTr="009629F1">
        <w:tc>
          <w:tcPr>
            <w:tcW w:w="817" w:type="dxa"/>
          </w:tcPr>
          <w:p w14:paraId="6618FBDE" w14:textId="1D43A382" w:rsidR="00596F29" w:rsidRPr="009629F1" w:rsidRDefault="00596F29" w:rsidP="00174DBA">
            <w:pPr>
              <w:jc w:val="center"/>
              <w:rPr>
                <w:sz w:val="24"/>
                <w:szCs w:val="24"/>
              </w:rPr>
            </w:pPr>
            <w:r w:rsidRPr="009629F1">
              <w:rPr>
                <w:b/>
                <w:sz w:val="24"/>
                <w:szCs w:val="24"/>
              </w:rPr>
              <w:t>5</w:t>
            </w:r>
          </w:p>
        </w:tc>
        <w:tc>
          <w:tcPr>
            <w:tcW w:w="3260" w:type="dxa"/>
          </w:tcPr>
          <w:p w14:paraId="67834FBC" w14:textId="0628FB31" w:rsidR="00596F29" w:rsidRPr="009629F1" w:rsidRDefault="00596F29" w:rsidP="00F178CE">
            <w:pPr>
              <w:jc w:val="both"/>
              <w:rPr>
                <w:sz w:val="24"/>
                <w:szCs w:val="24"/>
              </w:rPr>
            </w:pPr>
            <w:r w:rsidRPr="009629F1">
              <w:rPr>
                <w:b/>
                <w:sz w:val="24"/>
                <w:szCs w:val="24"/>
              </w:rPr>
              <w:t>Chi thuê chuyên gia tư vấn độc lập</w:t>
            </w:r>
          </w:p>
        </w:tc>
        <w:tc>
          <w:tcPr>
            <w:tcW w:w="1985" w:type="dxa"/>
          </w:tcPr>
          <w:p w14:paraId="46298F0A" w14:textId="5695DB6C" w:rsidR="00596F29" w:rsidRPr="009629F1" w:rsidRDefault="00596F29" w:rsidP="00596F29">
            <w:pPr>
              <w:jc w:val="both"/>
              <w:rPr>
                <w:sz w:val="24"/>
                <w:szCs w:val="24"/>
              </w:rPr>
            </w:pPr>
            <w:r w:rsidRPr="009629F1">
              <w:rPr>
                <w:sz w:val="24"/>
                <w:szCs w:val="24"/>
                <w:lang w:val="vi-VN"/>
              </w:rPr>
              <w:t xml:space="preserve">Tổng mức dự toán chi thuê </w:t>
            </w:r>
            <w:r w:rsidRPr="009629F1">
              <w:rPr>
                <w:sz w:val="24"/>
                <w:szCs w:val="24"/>
                <w:lang w:val="vi-VN"/>
              </w:rPr>
              <w:lastRenderedPageBreak/>
              <w:t xml:space="preserve">chuyên gia tư vấn độc lập được tính </w:t>
            </w:r>
            <w:r w:rsidRPr="009629F1">
              <w:rPr>
                <w:sz w:val="24"/>
                <w:szCs w:val="24"/>
              </w:rPr>
              <w:t xml:space="preserve">tối đa </w:t>
            </w:r>
            <w:r w:rsidRPr="009629F1">
              <w:rPr>
                <w:sz w:val="24"/>
                <w:szCs w:val="24"/>
                <w:lang w:val="vi-VN"/>
              </w:rPr>
              <w:t xml:space="preserve">bằng </w:t>
            </w:r>
            <w:r>
              <w:rPr>
                <w:color w:val="000000" w:themeColor="text1"/>
                <w:sz w:val="24"/>
                <w:szCs w:val="24"/>
              </w:rPr>
              <w:t>5</w:t>
            </w:r>
            <w:r w:rsidRPr="009629F1">
              <w:rPr>
                <w:color w:val="000000" w:themeColor="text1"/>
                <w:sz w:val="24"/>
                <w:szCs w:val="24"/>
                <w:lang w:val="vi-VN"/>
              </w:rPr>
              <w:t xml:space="preserve"> lần </w:t>
            </w:r>
            <w:r w:rsidRPr="009629F1">
              <w:rPr>
                <w:sz w:val="24"/>
                <w:szCs w:val="24"/>
                <w:lang w:val="vi-VN"/>
              </w:rPr>
              <w:t>mức chi thù lao (gồm tiền họp Hội đồng của Chủ tịch Hội đồng và chi nhận xét đánh giá của ủy viên phản biện trong Hội đồng) của Hội đồng tương ứng và do cơ quan có thẩm quyền quản lý nhiệm vụ khoa học và công nghệ quyết định và chịu trách nhiệm.</w:t>
            </w:r>
          </w:p>
          <w:p w14:paraId="43614C19" w14:textId="77777777" w:rsidR="00596F29" w:rsidRPr="009629F1" w:rsidRDefault="00596F29" w:rsidP="00596F29">
            <w:pPr>
              <w:jc w:val="both"/>
              <w:rPr>
                <w:sz w:val="24"/>
                <w:szCs w:val="24"/>
              </w:rPr>
            </w:pPr>
          </w:p>
          <w:p w14:paraId="5EE1A889" w14:textId="77777777" w:rsidR="00596F29" w:rsidRPr="009629F1" w:rsidRDefault="00596F29" w:rsidP="00F178CE">
            <w:pPr>
              <w:jc w:val="both"/>
              <w:rPr>
                <w:sz w:val="24"/>
                <w:szCs w:val="24"/>
              </w:rPr>
            </w:pPr>
          </w:p>
        </w:tc>
        <w:tc>
          <w:tcPr>
            <w:tcW w:w="2268" w:type="dxa"/>
          </w:tcPr>
          <w:p w14:paraId="3BB08562" w14:textId="77777777" w:rsidR="00596F29" w:rsidRPr="009629F1" w:rsidRDefault="00596F29" w:rsidP="00596F29">
            <w:pPr>
              <w:jc w:val="both"/>
              <w:rPr>
                <w:sz w:val="24"/>
                <w:szCs w:val="24"/>
              </w:rPr>
            </w:pPr>
            <w:r w:rsidRPr="009629F1">
              <w:rPr>
                <w:sz w:val="24"/>
                <w:szCs w:val="24"/>
                <w:lang w:val="vi-VN"/>
              </w:rPr>
              <w:lastRenderedPageBreak/>
              <w:t xml:space="preserve">Tổng mức dự toán chi thuê chuyên gia </w:t>
            </w:r>
            <w:r w:rsidRPr="009629F1">
              <w:rPr>
                <w:sz w:val="24"/>
                <w:szCs w:val="24"/>
                <w:lang w:val="vi-VN"/>
              </w:rPr>
              <w:lastRenderedPageBreak/>
              <w:t xml:space="preserve">tư vấn độc lập được tính </w:t>
            </w:r>
            <w:r w:rsidRPr="009629F1">
              <w:rPr>
                <w:sz w:val="24"/>
                <w:szCs w:val="24"/>
              </w:rPr>
              <w:t xml:space="preserve">tối đa </w:t>
            </w:r>
            <w:r w:rsidRPr="009629F1">
              <w:rPr>
                <w:sz w:val="24"/>
                <w:szCs w:val="24"/>
                <w:lang w:val="vi-VN"/>
              </w:rPr>
              <w:t xml:space="preserve">bằng </w:t>
            </w:r>
            <w:r>
              <w:rPr>
                <w:color w:val="000000" w:themeColor="text1"/>
                <w:sz w:val="24"/>
                <w:szCs w:val="24"/>
              </w:rPr>
              <w:t>5</w:t>
            </w:r>
            <w:r w:rsidRPr="009629F1">
              <w:rPr>
                <w:color w:val="000000" w:themeColor="text1"/>
                <w:sz w:val="24"/>
                <w:szCs w:val="24"/>
                <w:lang w:val="vi-VN"/>
              </w:rPr>
              <w:t xml:space="preserve"> lần </w:t>
            </w:r>
            <w:r w:rsidRPr="009629F1">
              <w:rPr>
                <w:sz w:val="24"/>
                <w:szCs w:val="24"/>
                <w:lang w:val="vi-VN"/>
              </w:rPr>
              <w:t>mức chi thù lao (gồm tiền họp Hội đồng của Chủ tịch Hội đồng và chi nhận xét đánh giá của ủy viên phản biện trong Hội đồng) của Hội đồng tương ứng và do cơ quan có thẩm quyền quản lý nhiệm vụ khoa học và công nghệ quyết định và chịu trách nhiệm.</w:t>
            </w:r>
          </w:p>
          <w:p w14:paraId="3396C234" w14:textId="2A027789" w:rsidR="00596F29" w:rsidRPr="009629F1" w:rsidRDefault="00596F29" w:rsidP="00F178CE">
            <w:pPr>
              <w:jc w:val="both"/>
              <w:rPr>
                <w:sz w:val="24"/>
                <w:szCs w:val="24"/>
              </w:rPr>
            </w:pPr>
          </w:p>
        </w:tc>
        <w:tc>
          <w:tcPr>
            <w:tcW w:w="2126" w:type="dxa"/>
          </w:tcPr>
          <w:p w14:paraId="723E7540" w14:textId="77777777" w:rsidR="00596F29" w:rsidRPr="009629F1" w:rsidRDefault="00596F29" w:rsidP="00596F29">
            <w:pPr>
              <w:jc w:val="both"/>
              <w:rPr>
                <w:sz w:val="24"/>
                <w:szCs w:val="24"/>
              </w:rPr>
            </w:pPr>
            <w:r w:rsidRPr="009629F1">
              <w:rPr>
                <w:sz w:val="24"/>
                <w:szCs w:val="24"/>
                <w:lang w:val="vi-VN"/>
              </w:rPr>
              <w:lastRenderedPageBreak/>
              <w:t xml:space="preserve">Tổng mức dự toán chi thuê chuyên gia </w:t>
            </w:r>
            <w:r w:rsidRPr="009629F1">
              <w:rPr>
                <w:sz w:val="24"/>
                <w:szCs w:val="24"/>
                <w:lang w:val="vi-VN"/>
              </w:rPr>
              <w:lastRenderedPageBreak/>
              <w:t xml:space="preserve">tư vấn độc lập được tính </w:t>
            </w:r>
            <w:r w:rsidRPr="009629F1">
              <w:rPr>
                <w:sz w:val="24"/>
                <w:szCs w:val="24"/>
              </w:rPr>
              <w:t xml:space="preserve">tối đa </w:t>
            </w:r>
            <w:r w:rsidRPr="009629F1">
              <w:rPr>
                <w:sz w:val="24"/>
                <w:szCs w:val="24"/>
                <w:lang w:val="vi-VN"/>
              </w:rPr>
              <w:t xml:space="preserve">bằng </w:t>
            </w:r>
            <w:r>
              <w:rPr>
                <w:color w:val="000000" w:themeColor="text1"/>
                <w:sz w:val="24"/>
                <w:szCs w:val="24"/>
              </w:rPr>
              <w:t>5</w:t>
            </w:r>
            <w:r w:rsidRPr="009629F1">
              <w:rPr>
                <w:color w:val="000000" w:themeColor="text1"/>
                <w:sz w:val="24"/>
                <w:szCs w:val="24"/>
                <w:lang w:val="vi-VN"/>
              </w:rPr>
              <w:t xml:space="preserve"> lần </w:t>
            </w:r>
            <w:r w:rsidRPr="009629F1">
              <w:rPr>
                <w:sz w:val="24"/>
                <w:szCs w:val="24"/>
                <w:lang w:val="vi-VN"/>
              </w:rPr>
              <w:t>mức chi thù lao (gồm tiền họp Hội đồng của Chủ tịch Hội đồng và chi nhận xét đánh giá của ủy viên phản biện trong Hội đồng) của Hội đồng tương ứng và do cơ quan có thẩm quyền quản lý nhiệm vụ khoa học và công nghệ quyết định và chịu trách nhiệm.</w:t>
            </w:r>
          </w:p>
          <w:p w14:paraId="39A515BD" w14:textId="7DF9C66E" w:rsidR="00596F29" w:rsidRPr="009629F1" w:rsidRDefault="00596F29" w:rsidP="006B1645">
            <w:pPr>
              <w:jc w:val="both"/>
              <w:rPr>
                <w:sz w:val="24"/>
                <w:szCs w:val="24"/>
              </w:rPr>
            </w:pPr>
          </w:p>
        </w:tc>
        <w:tc>
          <w:tcPr>
            <w:tcW w:w="2268" w:type="dxa"/>
          </w:tcPr>
          <w:p w14:paraId="61250BDD" w14:textId="77777777" w:rsidR="00596F29" w:rsidRPr="009629F1" w:rsidRDefault="00596F29" w:rsidP="00596F29">
            <w:pPr>
              <w:jc w:val="both"/>
              <w:rPr>
                <w:sz w:val="24"/>
                <w:szCs w:val="24"/>
              </w:rPr>
            </w:pPr>
            <w:r w:rsidRPr="009629F1">
              <w:rPr>
                <w:sz w:val="24"/>
                <w:szCs w:val="24"/>
                <w:lang w:val="vi-VN"/>
              </w:rPr>
              <w:lastRenderedPageBreak/>
              <w:t xml:space="preserve">Tổng mức dự toán chi thuê chuyên gia </w:t>
            </w:r>
            <w:r w:rsidRPr="009629F1">
              <w:rPr>
                <w:sz w:val="24"/>
                <w:szCs w:val="24"/>
                <w:lang w:val="vi-VN"/>
              </w:rPr>
              <w:lastRenderedPageBreak/>
              <w:t xml:space="preserve">tư vấn độc lập được tính </w:t>
            </w:r>
            <w:r w:rsidRPr="009629F1">
              <w:rPr>
                <w:sz w:val="24"/>
                <w:szCs w:val="24"/>
              </w:rPr>
              <w:t xml:space="preserve">tối đa </w:t>
            </w:r>
            <w:r w:rsidRPr="009629F1">
              <w:rPr>
                <w:sz w:val="24"/>
                <w:szCs w:val="24"/>
                <w:lang w:val="vi-VN"/>
              </w:rPr>
              <w:t xml:space="preserve">bằng </w:t>
            </w:r>
            <w:r>
              <w:rPr>
                <w:color w:val="000000" w:themeColor="text1"/>
                <w:sz w:val="24"/>
                <w:szCs w:val="24"/>
              </w:rPr>
              <w:t>5</w:t>
            </w:r>
            <w:r w:rsidRPr="009629F1">
              <w:rPr>
                <w:color w:val="000000" w:themeColor="text1"/>
                <w:sz w:val="24"/>
                <w:szCs w:val="24"/>
                <w:lang w:val="vi-VN"/>
              </w:rPr>
              <w:t xml:space="preserve"> lần </w:t>
            </w:r>
            <w:r w:rsidRPr="009629F1">
              <w:rPr>
                <w:sz w:val="24"/>
                <w:szCs w:val="24"/>
                <w:lang w:val="vi-VN"/>
              </w:rPr>
              <w:t>mức chi thù lao (gồm tiền họp Hội đồng của Chủ tịch Hội đồng và chi nhận xét đánh giá của ủy viên phản biện trong Hội đồng) của Hội đồng tương ứng và do cơ quan có thẩm quyền quản lý nhiệm vụ khoa học và công nghệ quyết định và chịu trách nhiệm.</w:t>
            </w:r>
          </w:p>
          <w:p w14:paraId="0D3FCD21" w14:textId="24667AD5" w:rsidR="00596F29" w:rsidRPr="009629F1" w:rsidRDefault="00596F29" w:rsidP="00596F29">
            <w:pPr>
              <w:jc w:val="both"/>
              <w:rPr>
                <w:sz w:val="24"/>
                <w:szCs w:val="24"/>
              </w:rPr>
            </w:pPr>
          </w:p>
        </w:tc>
        <w:tc>
          <w:tcPr>
            <w:tcW w:w="2269" w:type="dxa"/>
          </w:tcPr>
          <w:p w14:paraId="7BD74E7D" w14:textId="235BC631" w:rsidR="00596F29" w:rsidRPr="009629F1" w:rsidRDefault="00596F29" w:rsidP="00596F29">
            <w:pPr>
              <w:jc w:val="both"/>
              <w:rPr>
                <w:sz w:val="24"/>
                <w:szCs w:val="24"/>
              </w:rPr>
            </w:pPr>
            <w:r w:rsidRPr="009629F1">
              <w:rPr>
                <w:sz w:val="24"/>
                <w:szCs w:val="24"/>
                <w:lang w:val="vi-VN"/>
              </w:rPr>
              <w:lastRenderedPageBreak/>
              <w:t xml:space="preserve">Tổng mức dự toán chi thuê chuyên gia </w:t>
            </w:r>
            <w:r w:rsidRPr="009629F1">
              <w:rPr>
                <w:sz w:val="24"/>
                <w:szCs w:val="24"/>
                <w:lang w:val="vi-VN"/>
              </w:rPr>
              <w:lastRenderedPageBreak/>
              <w:t xml:space="preserve">tư vấn độc lập được tính </w:t>
            </w:r>
            <w:r w:rsidRPr="009629F1">
              <w:rPr>
                <w:sz w:val="24"/>
                <w:szCs w:val="24"/>
              </w:rPr>
              <w:t xml:space="preserve">tối đa </w:t>
            </w:r>
            <w:r w:rsidRPr="009629F1">
              <w:rPr>
                <w:sz w:val="24"/>
                <w:szCs w:val="24"/>
                <w:lang w:val="vi-VN"/>
              </w:rPr>
              <w:t xml:space="preserve">bằng </w:t>
            </w:r>
            <w:r>
              <w:rPr>
                <w:color w:val="000000" w:themeColor="text1"/>
                <w:sz w:val="24"/>
                <w:szCs w:val="24"/>
              </w:rPr>
              <w:t>4</w:t>
            </w:r>
            <w:r w:rsidRPr="009629F1">
              <w:rPr>
                <w:color w:val="000000" w:themeColor="text1"/>
                <w:sz w:val="24"/>
                <w:szCs w:val="24"/>
                <w:lang w:val="vi-VN"/>
              </w:rPr>
              <w:t xml:space="preserve"> lần </w:t>
            </w:r>
            <w:r w:rsidRPr="009629F1">
              <w:rPr>
                <w:sz w:val="24"/>
                <w:szCs w:val="24"/>
                <w:lang w:val="vi-VN"/>
              </w:rPr>
              <w:t>mức chi thù lao (gồm tiền họp Hội đồng của Chủ tịch Hội đồng và chi nhận xét đánh giá của ủy viên phản biện trong Hội đồng) của Hội đồng tương ứng và do cơ quan có thẩm quyền quản lý nhiệm vụ khoa học và công nghệ quyết định và chịu trách nhiệm.</w:t>
            </w:r>
          </w:p>
          <w:p w14:paraId="0DEB0F4B" w14:textId="77777777" w:rsidR="00596F29" w:rsidRPr="009629F1" w:rsidRDefault="00596F29" w:rsidP="00596F29">
            <w:pPr>
              <w:jc w:val="both"/>
              <w:rPr>
                <w:sz w:val="24"/>
                <w:szCs w:val="24"/>
              </w:rPr>
            </w:pPr>
          </w:p>
          <w:p w14:paraId="63AD19D1" w14:textId="4C07FB1A" w:rsidR="00596F29" w:rsidRPr="009629F1" w:rsidRDefault="00596F29" w:rsidP="000872F9">
            <w:pPr>
              <w:jc w:val="both"/>
              <w:rPr>
                <w:sz w:val="24"/>
                <w:szCs w:val="24"/>
              </w:rPr>
            </w:pPr>
          </w:p>
        </w:tc>
      </w:tr>
    </w:tbl>
    <w:p w14:paraId="24A86ADA" w14:textId="19789024" w:rsidR="008538BF" w:rsidRPr="00B73257" w:rsidRDefault="008538BF" w:rsidP="00174DBA">
      <w:pPr>
        <w:jc w:val="center"/>
        <w:rPr>
          <w:i/>
          <w:sz w:val="26"/>
          <w:szCs w:val="26"/>
        </w:rPr>
      </w:pPr>
    </w:p>
    <w:sectPr w:rsidR="008538BF" w:rsidRPr="00B73257" w:rsidSect="00D97ED1">
      <w:headerReference w:type="default" r:id="rId6"/>
      <w:pgSz w:w="16840" w:h="11907" w:orient="landscape" w:code="9"/>
      <w:pgMar w:top="993" w:right="1134" w:bottom="1021" w:left="102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ADF1" w14:textId="77777777" w:rsidR="00D97ED1" w:rsidRDefault="00D97ED1" w:rsidP="00B601DE">
      <w:r>
        <w:separator/>
      </w:r>
    </w:p>
  </w:endnote>
  <w:endnote w:type="continuationSeparator" w:id="0">
    <w:p w14:paraId="4AF70709" w14:textId="77777777" w:rsidR="00D97ED1" w:rsidRDefault="00D97ED1" w:rsidP="00B6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DBA9" w14:textId="77777777" w:rsidR="00D97ED1" w:rsidRDefault="00D97ED1" w:rsidP="00B601DE">
      <w:r>
        <w:separator/>
      </w:r>
    </w:p>
  </w:footnote>
  <w:footnote w:type="continuationSeparator" w:id="0">
    <w:p w14:paraId="072ECCEB" w14:textId="77777777" w:rsidR="00D97ED1" w:rsidRDefault="00D97ED1" w:rsidP="00B6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009303"/>
      <w:docPartObj>
        <w:docPartGallery w:val="Page Numbers (Top of Page)"/>
        <w:docPartUnique/>
      </w:docPartObj>
    </w:sdtPr>
    <w:sdtEndPr>
      <w:rPr>
        <w:noProof/>
      </w:rPr>
    </w:sdtEndPr>
    <w:sdtContent>
      <w:p w14:paraId="0C566153" w14:textId="02B1349F" w:rsidR="00B601DE" w:rsidRDefault="00B601DE">
        <w:pPr>
          <w:pStyle w:val="Header"/>
          <w:jc w:val="center"/>
        </w:pPr>
        <w:r>
          <w:fldChar w:fldCharType="begin"/>
        </w:r>
        <w:r>
          <w:instrText xml:space="preserve"> PAGE   \* MERGEFORMAT </w:instrText>
        </w:r>
        <w:r>
          <w:fldChar w:fldCharType="separate"/>
        </w:r>
        <w:r w:rsidR="00B6506E">
          <w:rPr>
            <w:noProof/>
          </w:rPr>
          <w:t>5</w:t>
        </w:r>
        <w:r>
          <w:rPr>
            <w:noProof/>
          </w:rPr>
          <w:fldChar w:fldCharType="end"/>
        </w:r>
      </w:p>
    </w:sdtContent>
  </w:sdt>
  <w:p w14:paraId="393F35AB" w14:textId="77777777" w:rsidR="00B601DE" w:rsidRDefault="00B60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BA"/>
    <w:rsid w:val="00036E28"/>
    <w:rsid w:val="00041933"/>
    <w:rsid w:val="0005209E"/>
    <w:rsid w:val="00060543"/>
    <w:rsid w:val="00060887"/>
    <w:rsid w:val="00063668"/>
    <w:rsid w:val="000872F9"/>
    <w:rsid w:val="0009316E"/>
    <w:rsid w:val="000B2A4E"/>
    <w:rsid w:val="00112405"/>
    <w:rsid w:val="00114417"/>
    <w:rsid w:val="001158F4"/>
    <w:rsid w:val="00163F7C"/>
    <w:rsid w:val="00174DBA"/>
    <w:rsid w:val="001D3CC8"/>
    <w:rsid w:val="00232427"/>
    <w:rsid w:val="00261E60"/>
    <w:rsid w:val="002D608D"/>
    <w:rsid w:val="0032514D"/>
    <w:rsid w:val="00352F82"/>
    <w:rsid w:val="00372F45"/>
    <w:rsid w:val="0039265F"/>
    <w:rsid w:val="00393757"/>
    <w:rsid w:val="003C6E67"/>
    <w:rsid w:val="003D748C"/>
    <w:rsid w:val="00407DD4"/>
    <w:rsid w:val="00415F2D"/>
    <w:rsid w:val="0046347C"/>
    <w:rsid w:val="004A7106"/>
    <w:rsid w:val="004B46BE"/>
    <w:rsid w:val="005064A3"/>
    <w:rsid w:val="00521F2D"/>
    <w:rsid w:val="00532458"/>
    <w:rsid w:val="0057004B"/>
    <w:rsid w:val="00596F29"/>
    <w:rsid w:val="005D4B91"/>
    <w:rsid w:val="005F4870"/>
    <w:rsid w:val="005F5454"/>
    <w:rsid w:val="00637791"/>
    <w:rsid w:val="00692D62"/>
    <w:rsid w:val="006A044A"/>
    <w:rsid w:val="006A7BAA"/>
    <w:rsid w:val="006B1645"/>
    <w:rsid w:val="006D6285"/>
    <w:rsid w:val="006F1D0F"/>
    <w:rsid w:val="007377B6"/>
    <w:rsid w:val="00781EDF"/>
    <w:rsid w:val="007A050C"/>
    <w:rsid w:val="007B5E45"/>
    <w:rsid w:val="007F5488"/>
    <w:rsid w:val="0083459C"/>
    <w:rsid w:val="00845BA2"/>
    <w:rsid w:val="00845C37"/>
    <w:rsid w:val="008538BF"/>
    <w:rsid w:val="0087079B"/>
    <w:rsid w:val="00884EBD"/>
    <w:rsid w:val="00885C2F"/>
    <w:rsid w:val="008B72DF"/>
    <w:rsid w:val="008C1EA1"/>
    <w:rsid w:val="008C47A2"/>
    <w:rsid w:val="008D3D2B"/>
    <w:rsid w:val="008F00BB"/>
    <w:rsid w:val="009105E0"/>
    <w:rsid w:val="009629F1"/>
    <w:rsid w:val="00973CEA"/>
    <w:rsid w:val="00980689"/>
    <w:rsid w:val="009917B6"/>
    <w:rsid w:val="00997F08"/>
    <w:rsid w:val="009C1078"/>
    <w:rsid w:val="009F5532"/>
    <w:rsid w:val="009F74E8"/>
    <w:rsid w:val="00A05DF3"/>
    <w:rsid w:val="00A31067"/>
    <w:rsid w:val="00B04324"/>
    <w:rsid w:val="00B4316C"/>
    <w:rsid w:val="00B601DE"/>
    <w:rsid w:val="00B6506E"/>
    <w:rsid w:val="00B73257"/>
    <w:rsid w:val="00BA76CE"/>
    <w:rsid w:val="00BB0566"/>
    <w:rsid w:val="00BB4177"/>
    <w:rsid w:val="00BC294B"/>
    <w:rsid w:val="00BC5162"/>
    <w:rsid w:val="00BE3CD9"/>
    <w:rsid w:val="00C243D4"/>
    <w:rsid w:val="00C571D7"/>
    <w:rsid w:val="00C62D68"/>
    <w:rsid w:val="00C73953"/>
    <w:rsid w:val="00C75731"/>
    <w:rsid w:val="00C817ED"/>
    <w:rsid w:val="00C82278"/>
    <w:rsid w:val="00C83113"/>
    <w:rsid w:val="00CB38D6"/>
    <w:rsid w:val="00CD4EDB"/>
    <w:rsid w:val="00CD7E9D"/>
    <w:rsid w:val="00D33D9A"/>
    <w:rsid w:val="00D52073"/>
    <w:rsid w:val="00D6128A"/>
    <w:rsid w:val="00D90402"/>
    <w:rsid w:val="00D95BDA"/>
    <w:rsid w:val="00D97ED1"/>
    <w:rsid w:val="00DE1806"/>
    <w:rsid w:val="00E94251"/>
    <w:rsid w:val="00EA7350"/>
    <w:rsid w:val="00EC4C7D"/>
    <w:rsid w:val="00F178CE"/>
    <w:rsid w:val="00F2652B"/>
    <w:rsid w:val="00F740B2"/>
    <w:rsid w:val="00F8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BE29"/>
  <w15:docId w15:val="{066931DB-5203-4E08-AD1B-8B6E1FAF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645"/>
    <w:pPr>
      <w:ind w:left="720"/>
      <w:contextualSpacing/>
    </w:pPr>
  </w:style>
  <w:style w:type="character" w:styleId="Hyperlink">
    <w:name w:val="Hyperlink"/>
    <w:basedOn w:val="DefaultParagraphFont"/>
    <w:uiPriority w:val="99"/>
    <w:semiHidden/>
    <w:unhideWhenUsed/>
    <w:rsid w:val="00532458"/>
    <w:rPr>
      <w:color w:val="0000FF"/>
      <w:u w:val="single"/>
    </w:rPr>
  </w:style>
  <w:style w:type="character" w:styleId="Strong">
    <w:name w:val="Strong"/>
    <w:qFormat/>
    <w:rsid w:val="00781EDF"/>
    <w:rPr>
      <w:b/>
      <w:bCs/>
    </w:rPr>
  </w:style>
  <w:style w:type="paragraph" w:styleId="Header">
    <w:name w:val="header"/>
    <w:basedOn w:val="Normal"/>
    <w:link w:val="HeaderChar"/>
    <w:uiPriority w:val="99"/>
    <w:unhideWhenUsed/>
    <w:rsid w:val="00B601DE"/>
    <w:pPr>
      <w:tabs>
        <w:tab w:val="center" w:pos="4680"/>
        <w:tab w:val="right" w:pos="9360"/>
      </w:tabs>
    </w:pPr>
  </w:style>
  <w:style w:type="character" w:customStyle="1" w:styleId="HeaderChar">
    <w:name w:val="Header Char"/>
    <w:basedOn w:val="DefaultParagraphFont"/>
    <w:link w:val="Header"/>
    <w:uiPriority w:val="99"/>
    <w:rsid w:val="00B601DE"/>
  </w:style>
  <w:style w:type="paragraph" w:styleId="Footer">
    <w:name w:val="footer"/>
    <w:basedOn w:val="Normal"/>
    <w:link w:val="FooterChar"/>
    <w:uiPriority w:val="99"/>
    <w:unhideWhenUsed/>
    <w:rsid w:val="00B601DE"/>
    <w:pPr>
      <w:tabs>
        <w:tab w:val="center" w:pos="4680"/>
        <w:tab w:val="right" w:pos="9360"/>
      </w:tabs>
    </w:pPr>
  </w:style>
  <w:style w:type="character" w:customStyle="1" w:styleId="FooterChar">
    <w:name w:val="Footer Char"/>
    <w:basedOn w:val="DefaultParagraphFont"/>
    <w:link w:val="Footer"/>
    <w:uiPriority w:val="99"/>
    <w:rsid w:val="00B6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DDYPFUVZ5X6F-6-6597</_dlc_DocId>
    <_dlc_DocIdUrl xmlns="ae4e42cd-c673-4541-a17d-d353a4125f5e">
      <Url>https://dbdc.backan.gov.vn/_layouts/15/DocIdRedir.aspx?ID=DDYPFUVZ5X6F-6-6597</Url>
      <Description>DDYPFUVZ5X6F-6-6597</Description>
    </_dlc_DocIdUrl>
  </documentManagement>
</p:properties>
</file>

<file path=customXml/itemProps1.xml><?xml version="1.0" encoding="utf-8"?>
<ds:datastoreItem xmlns:ds="http://schemas.openxmlformats.org/officeDocument/2006/customXml" ds:itemID="{AA7CDA54-EF22-493A-B4C5-11C400BBB696}"/>
</file>

<file path=customXml/itemProps2.xml><?xml version="1.0" encoding="utf-8"?>
<ds:datastoreItem xmlns:ds="http://schemas.openxmlformats.org/officeDocument/2006/customXml" ds:itemID="{CB7C0848-2A4C-473F-9DBC-727E25ED1595}"/>
</file>

<file path=customXml/itemProps3.xml><?xml version="1.0" encoding="utf-8"?>
<ds:datastoreItem xmlns:ds="http://schemas.openxmlformats.org/officeDocument/2006/customXml" ds:itemID="{F893E065-A25C-4AA4-B00D-93B328D0F814}"/>
</file>

<file path=customXml/itemProps4.xml><?xml version="1.0" encoding="utf-8"?>
<ds:datastoreItem xmlns:ds="http://schemas.openxmlformats.org/officeDocument/2006/customXml" ds:itemID="{3ED645CC-61BC-4DDE-88AB-5B8433C38FB8}"/>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MSSTUYEN</dc:creator>
  <cp:lastModifiedBy>Nông Thu Huyền - C2 Bắc Kạn</cp:lastModifiedBy>
  <cp:revision>2</cp:revision>
  <dcterms:created xsi:type="dcterms:W3CDTF">2024-02-29T09:15:00Z</dcterms:created>
  <dcterms:modified xsi:type="dcterms:W3CDTF">2024-02-29T09:15:00Z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d92e0d54-edf5-414f-9f9f-8198355fe7f0</vt:lpwstr>
  </property>
</Properties>
</file>