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139"/>
        <w:gridCol w:w="5825"/>
      </w:tblGrid>
      <w:tr w:rsidR="00FD104F" w:rsidRPr="00F5302D" w14:paraId="7A62079B" w14:textId="77777777" w:rsidTr="00FD104F">
        <w:trPr>
          <w:trHeight w:val="709"/>
        </w:trPr>
        <w:tc>
          <w:tcPr>
            <w:tcW w:w="3139" w:type="dxa"/>
          </w:tcPr>
          <w:p w14:paraId="3FF5109E" w14:textId="77777777" w:rsidR="00FD104F" w:rsidRPr="00F5302D" w:rsidRDefault="00FD104F" w:rsidP="00892654">
            <w:pPr>
              <w:jc w:val="center"/>
              <w:rPr>
                <w:rFonts w:ascii="Times New Roman" w:hAnsi="Times New Roman"/>
                <w:b/>
                <w:sz w:val="26"/>
                <w:szCs w:val="26"/>
                <w:lang w:val="nl-NL"/>
              </w:rPr>
            </w:pPr>
            <w:r w:rsidRPr="00F5302D">
              <w:rPr>
                <w:rFonts w:ascii="Times New Roman" w:hAnsi="Times New Roman"/>
                <w:b/>
                <w:sz w:val="26"/>
                <w:szCs w:val="26"/>
                <w:lang w:val="nl-NL"/>
              </w:rPr>
              <w:t>HỘI ĐỒNG NHÂN DÂN</w:t>
            </w:r>
          </w:p>
          <w:p w14:paraId="378B4568" w14:textId="77777777" w:rsidR="00FD104F" w:rsidRPr="00F5302D" w:rsidRDefault="00FD104F" w:rsidP="00892654">
            <w:pPr>
              <w:jc w:val="center"/>
              <w:rPr>
                <w:rFonts w:ascii="Times New Roman" w:hAnsi="Times New Roman"/>
                <w:sz w:val="26"/>
                <w:szCs w:val="26"/>
                <w:lang w:val="nl-NL"/>
              </w:rPr>
            </w:pPr>
            <w:r w:rsidRPr="00F5302D">
              <w:rPr>
                <w:rFonts w:ascii="Times New Roman" w:hAnsi="Times New Roman"/>
                <w:b/>
                <w:noProof/>
                <w:sz w:val="26"/>
                <w:szCs w:val="26"/>
              </w:rPr>
              <mc:AlternateContent>
                <mc:Choice Requires="wps">
                  <w:drawing>
                    <wp:anchor distT="0" distB="0" distL="114300" distR="114300" simplePos="0" relativeHeight="251661824" behindDoc="0" locked="0" layoutInCell="1" allowOverlap="1" wp14:anchorId="66650FDC" wp14:editId="6E8F00DC">
                      <wp:simplePos x="0" y="0"/>
                      <wp:positionH relativeFrom="column">
                        <wp:posOffset>632724</wp:posOffset>
                      </wp:positionH>
                      <wp:positionV relativeFrom="paragraph">
                        <wp:posOffset>204470</wp:posOffset>
                      </wp:positionV>
                      <wp:extent cx="581025" cy="0"/>
                      <wp:effectExtent l="0" t="0" r="0" b="0"/>
                      <wp:wrapNone/>
                      <wp:docPr id="4" name="Đường nối Thẳng 4"/>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4E53F6" id="Đường nối Thẳng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9.8pt,16.1pt" to="95.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" strokecolor="black [3200]" strokeweight=".5pt">
                      <v:stroke joinstyle="miter"/>
                    </v:line>
                  </w:pict>
                </mc:Fallback>
              </mc:AlternateContent>
            </w:r>
            <w:r w:rsidRPr="00F5302D">
              <w:rPr>
                <w:rFonts w:ascii="Times New Roman" w:hAnsi="Times New Roman"/>
                <w:b/>
                <w:sz w:val="26"/>
                <w:szCs w:val="26"/>
                <w:lang w:val="nl-NL"/>
              </w:rPr>
              <w:t>TỈNH BẮC KẠN</w:t>
            </w:r>
          </w:p>
        </w:tc>
        <w:tc>
          <w:tcPr>
            <w:tcW w:w="5825" w:type="dxa"/>
          </w:tcPr>
          <w:p w14:paraId="74F26F9C" w14:textId="77777777" w:rsidR="00FD104F" w:rsidRPr="00F5302D" w:rsidRDefault="00FD104F" w:rsidP="00892654">
            <w:pPr>
              <w:jc w:val="center"/>
              <w:rPr>
                <w:rFonts w:ascii="Times New Roman" w:hAnsi="Times New Roman"/>
                <w:b/>
                <w:sz w:val="26"/>
                <w:szCs w:val="26"/>
                <w:lang w:val="nl-NL"/>
              </w:rPr>
            </w:pPr>
            <w:r w:rsidRPr="00F5302D">
              <w:rPr>
                <w:rFonts w:ascii="Times New Roman" w:hAnsi="Times New Roman"/>
                <w:b/>
                <w:sz w:val="26"/>
                <w:szCs w:val="26"/>
                <w:lang w:val="nl-NL"/>
              </w:rPr>
              <w:t>CỘNG HÒA XÃ HỘI CHỦ NGHĨA VIỆT NAM</w:t>
            </w:r>
          </w:p>
          <w:p w14:paraId="13B0A2CB" w14:textId="77777777" w:rsidR="00FD104F" w:rsidRPr="00F5302D" w:rsidRDefault="00FD104F" w:rsidP="00892654">
            <w:pPr>
              <w:jc w:val="center"/>
              <w:rPr>
                <w:rFonts w:ascii="Times New Roman" w:hAnsi="Times New Roman"/>
                <w:sz w:val="26"/>
                <w:szCs w:val="26"/>
                <w:lang w:val="nl-NL"/>
              </w:rPr>
            </w:pPr>
            <w:r w:rsidRPr="00F5302D">
              <w:rPr>
                <w:rFonts w:ascii="Times New Roman" w:hAnsi="Times New Roman"/>
                <w:i/>
                <w:noProof/>
                <w:sz w:val="30"/>
                <w:szCs w:val="26"/>
              </w:rPr>
              <mc:AlternateContent>
                <mc:Choice Requires="wps">
                  <w:drawing>
                    <wp:anchor distT="0" distB="0" distL="114300" distR="114300" simplePos="0" relativeHeight="251660800" behindDoc="0" locked="0" layoutInCell="1" allowOverlap="1" wp14:anchorId="7D517B34" wp14:editId="39F06D22">
                      <wp:simplePos x="0" y="0"/>
                      <wp:positionH relativeFrom="column">
                        <wp:posOffset>801370</wp:posOffset>
                      </wp:positionH>
                      <wp:positionV relativeFrom="paragraph">
                        <wp:posOffset>220345</wp:posOffset>
                      </wp:positionV>
                      <wp:extent cx="2026285" cy="0"/>
                      <wp:effectExtent l="0" t="0" r="31115" b="1905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9EBBA5" id="_x0000_t32" coordsize="21600,21600" o:spt="32" o:oned="t" path="m,l21600,21600e" filled="f">
                      <v:path arrowok="t" fillok="f" o:connecttype="none"/>
                      <o:lock v:ext="edit" shapetype="t"/>
                    </v:shapetype>
                    <v:shape id="AutoShape 21" o:spid="_x0000_s1026" type="#_x0000_t32" style="position:absolute;margin-left:63.1pt;margin-top:17.35pt;width:159.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"/>
                  </w:pict>
                </mc:Fallback>
              </mc:AlternateContent>
            </w:r>
            <w:r w:rsidRPr="00F5302D">
              <w:rPr>
                <w:rFonts w:ascii="Times New Roman" w:hAnsi="Times New Roman"/>
                <w:b/>
                <w:szCs w:val="26"/>
                <w:lang w:val="nl-NL"/>
              </w:rPr>
              <w:t>Độc lập - Tự do - Hạnh phúc</w:t>
            </w:r>
            <w:r w:rsidRPr="00F5302D">
              <w:rPr>
                <w:rFonts w:ascii="Times New Roman" w:hAnsi="Times New Roman"/>
                <w:i/>
                <w:szCs w:val="26"/>
                <w:lang w:val="nl-NL"/>
              </w:rPr>
              <w:t xml:space="preserve"> </w:t>
            </w:r>
          </w:p>
        </w:tc>
      </w:tr>
      <w:tr w:rsidR="00FD104F" w:rsidRPr="00F5302D" w14:paraId="54088863" w14:textId="77777777" w:rsidTr="00FD104F">
        <w:trPr>
          <w:trHeight w:val="570"/>
        </w:trPr>
        <w:tc>
          <w:tcPr>
            <w:tcW w:w="3139" w:type="dxa"/>
          </w:tcPr>
          <w:p w14:paraId="1DCAB88D" w14:textId="77777777" w:rsidR="00FD104F" w:rsidRPr="00F5302D" w:rsidRDefault="00FD104F" w:rsidP="00892654">
            <w:pPr>
              <w:spacing w:before="240"/>
              <w:jc w:val="center"/>
              <w:rPr>
                <w:rFonts w:ascii="Times New Roman" w:hAnsi="Times New Roman"/>
                <w:b/>
                <w:sz w:val="26"/>
                <w:szCs w:val="26"/>
                <w:lang w:val="nl-NL"/>
              </w:rPr>
            </w:pPr>
            <w:r w:rsidRPr="00F5302D">
              <w:rPr>
                <w:rFonts w:ascii="Times New Roman" w:hAnsi="Times New Roman"/>
                <w:sz w:val="26"/>
                <w:szCs w:val="26"/>
                <w:lang w:val="nl-NL"/>
              </w:rPr>
              <w:t xml:space="preserve">Số:           /NQ-HĐND                            </w:t>
            </w:r>
          </w:p>
        </w:tc>
        <w:tc>
          <w:tcPr>
            <w:tcW w:w="5825" w:type="dxa"/>
          </w:tcPr>
          <w:p w14:paraId="0516BACA" w14:textId="77777777" w:rsidR="00FD104F" w:rsidRPr="00F5302D" w:rsidRDefault="00FD104F" w:rsidP="00892654">
            <w:pPr>
              <w:spacing w:before="240"/>
              <w:jc w:val="right"/>
              <w:rPr>
                <w:rFonts w:ascii="Times New Roman" w:hAnsi="Times New Roman"/>
                <w:b/>
                <w:sz w:val="26"/>
                <w:szCs w:val="26"/>
                <w:lang w:val="vi-VN"/>
              </w:rPr>
            </w:pPr>
            <w:r w:rsidRPr="00F5302D">
              <w:rPr>
                <w:rFonts w:ascii="Times New Roman" w:hAnsi="Times New Roman"/>
                <w:i/>
                <w:sz w:val="26"/>
                <w:szCs w:val="26"/>
                <w:lang w:val="nl-NL"/>
              </w:rPr>
              <w:t>Bắc Kạn, ngày        tháng       năm 202</w:t>
            </w:r>
            <w:r w:rsidRPr="00F5302D">
              <w:rPr>
                <w:rFonts w:ascii="Times New Roman" w:hAnsi="Times New Roman"/>
                <w:i/>
                <w:sz w:val="26"/>
                <w:szCs w:val="26"/>
                <w:lang w:val="vi-VN"/>
              </w:rPr>
              <w:t>4</w:t>
            </w:r>
          </w:p>
        </w:tc>
      </w:tr>
    </w:tbl>
    <w:p w14:paraId="3B4ACF07" w14:textId="23D974C9" w:rsidR="00FD104F" w:rsidRPr="00F5302D" w:rsidRDefault="009375D0" w:rsidP="009375D0">
      <w:pPr>
        <w:spacing w:before="120"/>
        <w:jc w:val="center"/>
        <w:rPr>
          <w:rFonts w:ascii="Times New Roman" w:hAnsi="Times New Roman"/>
          <w:b/>
          <w:highlight w:val="yellow"/>
        </w:rPr>
      </w:pPr>
      <w:r w:rsidRPr="00F5302D">
        <w:rPr>
          <w:rFonts w:ascii="Times New Roman" w:hAnsi="Times New Roman"/>
          <w:b/>
          <w:noProof/>
        </w:rPr>
        <mc:AlternateContent>
          <mc:Choice Requires="wps">
            <w:drawing>
              <wp:anchor distT="0" distB="0" distL="114300" distR="114300" simplePos="0" relativeHeight="251662848" behindDoc="0" locked="0" layoutInCell="1" allowOverlap="1" wp14:anchorId="686203FB" wp14:editId="4917FE8B">
                <wp:simplePos x="0" y="0"/>
                <wp:positionH relativeFrom="column">
                  <wp:posOffset>46406</wp:posOffset>
                </wp:positionH>
                <wp:positionV relativeFrom="paragraph">
                  <wp:posOffset>3937</wp:posOffset>
                </wp:positionV>
                <wp:extent cx="1404518" cy="321869"/>
                <wp:effectExtent l="0" t="0" r="24765" b="21590"/>
                <wp:wrapNone/>
                <wp:docPr id="5" name="Rectangle 5"/>
                <wp:cNvGraphicFramePr/>
                <a:graphic xmlns:a="http://schemas.openxmlformats.org/drawingml/2006/main">
                  <a:graphicData uri="http://schemas.microsoft.com/office/word/2010/wordprocessingShape">
                    <wps:wsp>
                      <wps:cNvSpPr/>
                      <wps:spPr>
                        <a:xfrm>
                          <a:off x="0" y="0"/>
                          <a:ext cx="1404518" cy="3218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1A85E7" w14:textId="2C8E3857" w:rsidR="009375D0" w:rsidRPr="007D6FE7" w:rsidRDefault="007D6FE7" w:rsidP="009375D0">
                            <w:pPr>
                              <w:jc w:val="center"/>
                              <w:rPr>
                                <w:rFonts w:ascii="Times New Roman" w:hAnsi="Times New Roman"/>
                                <w:b/>
                                <w:sz w:val="26"/>
                                <w:szCs w:val="26"/>
                              </w:rPr>
                            </w:pPr>
                            <w:r w:rsidRPr="007D6FE7">
                              <w:rPr>
                                <w:rFonts w:ascii="Times New Roman" w:hAnsi="Times New Roman"/>
                                <w:b/>
                                <w:sz w:val="26"/>
                                <w:szCs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203FB" id="Rectangle 5" o:spid="_x0000_s1026" style="position:absolute;left:0;text-align:left;margin-left:3.65pt;margin-top:.3pt;width:110.6pt;height:2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" fillcolor="white [3201]" strokecolor="#70ad47 [3209]" strokeweight="1pt">
                <v:textbox>
                  <w:txbxContent>
                    <w:p w14:paraId="701A85E7" w14:textId="2C8E3857" w:rsidR="009375D0" w:rsidRPr="007D6FE7" w:rsidRDefault="007D6FE7" w:rsidP="009375D0">
                      <w:pPr>
                        <w:jc w:val="center"/>
                        <w:rPr>
                          <w:rFonts w:ascii="Times New Roman" w:hAnsi="Times New Roman"/>
                          <w:b/>
                          <w:sz w:val="26"/>
                          <w:szCs w:val="26"/>
                        </w:rPr>
                      </w:pPr>
                      <w:r w:rsidRPr="007D6FE7">
                        <w:rPr>
                          <w:rFonts w:ascii="Times New Roman" w:hAnsi="Times New Roman"/>
                          <w:b/>
                          <w:sz w:val="26"/>
                          <w:szCs w:val="26"/>
                        </w:rPr>
                        <w:t>DỰ THẢO</w:t>
                      </w:r>
                    </w:p>
                  </w:txbxContent>
                </v:textbox>
              </v:rect>
            </w:pict>
          </mc:Fallback>
        </mc:AlternateContent>
      </w:r>
    </w:p>
    <w:p w14:paraId="44B47EF1" w14:textId="0CE3139E" w:rsidR="00EA5614" w:rsidRPr="00F5302D" w:rsidRDefault="00EA5614" w:rsidP="00B95620">
      <w:pPr>
        <w:jc w:val="center"/>
        <w:rPr>
          <w:rFonts w:ascii="Times New Roman" w:hAnsi="Times New Roman"/>
          <w:b/>
        </w:rPr>
      </w:pPr>
      <w:r w:rsidRPr="00F5302D">
        <w:rPr>
          <w:rFonts w:ascii="Times New Roman" w:hAnsi="Times New Roman"/>
          <w:b/>
        </w:rPr>
        <w:t>NGHỊ QUYẾT</w:t>
      </w:r>
    </w:p>
    <w:p w14:paraId="5B76B213" w14:textId="7918CBB4" w:rsidR="00E45D07" w:rsidRPr="00F5302D" w:rsidRDefault="0079179D" w:rsidP="00E45D07">
      <w:pPr>
        <w:jc w:val="center"/>
        <w:rPr>
          <w:rFonts w:ascii="Times New Roman" w:eastAsia="Calibri" w:hAnsi="Times New Roman"/>
          <w:b/>
        </w:rPr>
      </w:pPr>
      <w:r w:rsidRPr="00F5302D">
        <w:rPr>
          <w:rFonts w:ascii="Times New Roman" w:eastAsia="Calibri" w:hAnsi="Times New Roman"/>
          <w:b/>
        </w:rPr>
        <w:t xml:space="preserve">Về chủ trương đầu tư </w:t>
      </w:r>
      <w:r w:rsidR="009375D0" w:rsidRPr="00F5302D">
        <w:rPr>
          <w:rFonts w:ascii="Times New Roman" w:eastAsia="Calibri" w:hAnsi="Times New Roman"/>
          <w:b/>
        </w:rPr>
        <w:t>D</w:t>
      </w:r>
      <w:r w:rsidR="002416C1" w:rsidRPr="00F5302D">
        <w:rPr>
          <w:rFonts w:ascii="Times New Roman" w:eastAsia="Calibri" w:hAnsi="Times New Roman"/>
          <w:b/>
        </w:rPr>
        <w:t xml:space="preserve">ự án </w:t>
      </w:r>
      <w:r w:rsidR="00E45D07" w:rsidRPr="00F5302D">
        <w:rPr>
          <w:rFonts w:ascii="Times New Roman" w:eastAsia="Calibri" w:hAnsi="Times New Roman"/>
          <w:b/>
        </w:rPr>
        <w:t>Khắc phục hậu quả thiên tai khu vực sạt lở đất tại Tổ 1, thị trấn Đồng Tâm, huyện Chợ Mới</w:t>
      </w:r>
    </w:p>
    <w:p w14:paraId="739A6A86" w14:textId="1EED50A3" w:rsidR="00E45D07" w:rsidRPr="00F5302D" w:rsidRDefault="009375D0" w:rsidP="00E45D07">
      <w:pPr>
        <w:jc w:val="center"/>
        <w:rPr>
          <w:rFonts w:ascii="Times New Roman" w:hAnsi="Times New Roman"/>
          <w:b/>
        </w:rPr>
      </w:pPr>
      <w:r w:rsidRPr="00F5302D">
        <w:rPr>
          <w:rFonts w:ascii="Times New Roman" w:hAnsi="Times New Roman"/>
          <w:b/>
          <w:noProof/>
        </w:rPr>
        <mc:AlternateContent>
          <mc:Choice Requires="wps">
            <w:drawing>
              <wp:anchor distT="0" distB="0" distL="114300" distR="114300" simplePos="0" relativeHeight="251663872" behindDoc="0" locked="0" layoutInCell="1" allowOverlap="1" wp14:anchorId="113B412E" wp14:editId="0459B89E">
                <wp:simplePos x="0" y="0"/>
                <wp:positionH relativeFrom="column">
                  <wp:posOffset>2179955</wp:posOffset>
                </wp:positionH>
                <wp:positionV relativeFrom="paragraph">
                  <wp:posOffset>23124</wp:posOffset>
                </wp:positionV>
                <wp:extent cx="1664898"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648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10986B" id="Straight Connector 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71.65pt,1.8pt" to="30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" strokecolor="black [3200]" strokeweight=".5pt">
                <v:stroke joinstyle="miter"/>
              </v:line>
            </w:pict>
          </mc:Fallback>
        </mc:AlternateContent>
      </w:r>
    </w:p>
    <w:p w14:paraId="61AB2DCF" w14:textId="77777777" w:rsidR="009375D0" w:rsidRPr="00F5302D" w:rsidRDefault="009375D0" w:rsidP="009375D0">
      <w:pPr>
        <w:jc w:val="center"/>
        <w:rPr>
          <w:rFonts w:ascii="Times New Roman" w:hAnsi="Times New Roman"/>
          <w:b/>
          <w:szCs w:val="26"/>
          <w:lang w:val="nl-NL"/>
        </w:rPr>
      </w:pPr>
      <w:r w:rsidRPr="00F5302D">
        <w:rPr>
          <w:rFonts w:ascii="Times New Roman" w:hAnsi="Times New Roman"/>
          <w:b/>
          <w:szCs w:val="26"/>
          <w:lang w:val="nl-NL"/>
        </w:rPr>
        <w:t>HỘI ĐỒNG NHÂN DÂN TỈNH BẮC KẠN</w:t>
      </w:r>
    </w:p>
    <w:p w14:paraId="7F09455F" w14:textId="77777777" w:rsidR="009375D0" w:rsidRPr="00F5302D" w:rsidRDefault="009375D0" w:rsidP="009375D0">
      <w:pPr>
        <w:jc w:val="center"/>
        <w:rPr>
          <w:rFonts w:ascii="Times New Roman" w:hAnsi="Times New Roman"/>
          <w:b/>
          <w:szCs w:val="26"/>
          <w:lang w:val="nl-NL"/>
        </w:rPr>
      </w:pPr>
      <w:r w:rsidRPr="00F5302D">
        <w:rPr>
          <w:rFonts w:ascii="Times New Roman" w:hAnsi="Times New Roman"/>
          <w:b/>
          <w:szCs w:val="26"/>
          <w:lang w:val="nl-NL"/>
        </w:rPr>
        <w:t>KHÓA X, KỲ HỌP THỨ ........</w:t>
      </w:r>
    </w:p>
    <w:p w14:paraId="21B75249" w14:textId="77777777" w:rsidR="009375D0" w:rsidRPr="00F5302D" w:rsidRDefault="009375D0" w:rsidP="009375D0">
      <w:pPr>
        <w:jc w:val="center"/>
        <w:rPr>
          <w:rFonts w:ascii="Times New Roman" w:hAnsi="Times New Roman"/>
          <w:b/>
          <w:szCs w:val="26"/>
          <w:lang w:val="nl-NL"/>
        </w:rPr>
      </w:pPr>
    </w:p>
    <w:p w14:paraId="10DC8F44" w14:textId="77777777" w:rsidR="009375D0" w:rsidRPr="00F5302D" w:rsidRDefault="009375D0" w:rsidP="00B37E81">
      <w:pPr>
        <w:ind w:firstLine="709"/>
        <w:jc w:val="both"/>
        <w:rPr>
          <w:rFonts w:ascii="Times New Roman" w:hAnsi="Times New Roman"/>
          <w:i/>
        </w:rPr>
      </w:pPr>
      <w:r w:rsidRPr="00F5302D">
        <w:rPr>
          <w:rFonts w:ascii="Times New Roman" w:eastAsia="Arial" w:hAnsi="Times New Roman"/>
          <w:i/>
          <w:lang w:val="vi-VN"/>
        </w:rPr>
        <w:t>Căn cứ Luật Tổ chức chính quyền địa phương ngày 19/6/2015; Luật Sửa đổi, bổ sung một số điều của Luật Tổ chức Chính phủ và Luật Tổ chức chính quyền địa phương ngày 22/11/2019;</w:t>
      </w:r>
    </w:p>
    <w:p w14:paraId="681EE05C" w14:textId="7870E7E2" w:rsidR="00EA5614" w:rsidRPr="00F5302D" w:rsidRDefault="009375D0" w:rsidP="00B37E81">
      <w:pPr>
        <w:spacing w:before="120"/>
        <w:ind w:firstLine="709"/>
        <w:jc w:val="both"/>
        <w:rPr>
          <w:rFonts w:ascii="Times New Roman" w:hAnsi="Times New Roman"/>
          <w:b/>
          <w:sz w:val="16"/>
        </w:rPr>
      </w:pPr>
      <w:r w:rsidRPr="00F5302D">
        <w:rPr>
          <w:rFonts w:ascii="Times New Roman" w:hAnsi="Times New Roman"/>
          <w:i/>
          <w:lang w:val="pt-BR"/>
        </w:rPr>
        <w:t>Luật Đầu tư công ngày 13</w:t>
      </w:r>
      <w:r w:rsidRPr="00F5302D">
        <w:rPr>
          <w:rFonts w:ascii="Times New Roman" w:hAnsi="Times New Roman"/>
          <w:i/>
          <w:lang w:val="vi-VN"/>
        </w:rPr>
        <w:t>/</w:t>
      </w:r>
      <w:r w:rsidRPr="00F5302D">
        <w:rPr>
          <w:rFonts w:ascii="Times New Roman" w:hAnsi="Times New Roman"/>
          <w:i/>
          <w:lang w:val="pt-BR"/>
        </w:rPr>
        <w:t>6</w:t>
      </w:r>
      <w:r w:rsidRPr="00F5302D">
        <w:rPr>
          <w:rFonts w:ascii="Times New Roman" w:hAnsi="Times New Roman"/>
          <w:i/>
          <w:lang w:val="vi-VN"/>
        </w:rPr>
        <w:t>/</w:t>
      </w:r>
      <w:r w:rsidRPr="00F5302D">
        <w:rPr>
          <w:rFonts w:ascii="Times New Roman" w:hAnsi="Times New Roman"/>
          <w:i/>
          <w:lang w:val="pt-BR"/>
        </w:rPr>
        <w:t>2019;</w:t>
      </w:r>
    </w:p>
    <w:p w14:paraId="7C2241F4" w14:textId="6325AE9E" w:rsidR="005A346A" w:rsidRPr="00F5302D" w:rsidRDefault="005A346A" w:rsidP="00B37E81">
      <w:pPr>
        <w:tabs>
          <w:tab w:val="left" w:pos="0"/>
        </w:tabs>
        <w:spacing w:before="120"/>
        <w:ind w:firstLine="709"/>
        <w:jc w:val="both"/>
        <w:rPr>
          <w:rFonts w:ascii="Times New Roman" w:hAnsi="Times New Roman"/>
          <w:i/>
        </w:rPr>
      </w:pPr>
      <w:r w:rsidRPr="00F5302D">
        <w:rPr>
          <w:rFonts w:ascii="Times New Roman" w:hAnsi="Times New Roman"/>
          <w:i/>
        </w:rPr>
        <w:t>Căn cứ Luật Xây dựng số 50/2014/QH13 ngày 18/6/2014;</w:t>
      </w:r>
      <w:r w:rsidR="00485D4C" w:rsidRPr="00F5302D">
        <w:rPr>
          <w:rFonts w:ascii="Times New Roman" w:hAnsi="Times New Roman"/>
          <w:i/>
        </w:rPr>
        <w:t xml:space="preserve"> </w:t>
      </w:r>
      <w:r w:rsidRPr="00F5302D">
        <w:rPr>
          <w:rFonts w:ascii="Times New Roman" w:hAnsi="Times New Roman"/>
          <w:i/>
        </w:rPr>
        <w:t>Luật số 62/2020/QH14 ngày 17</w:t>
      </w:r>
      <w:r w:rsidR="003137B1" w:rsidRPr="00F5302D">
        <w:rPr>
          <w:rFonts w:ascii="Times New Roman" w:hAnsi="Times New Roman"/>
          <w:i/>
        </w:rPr>
        <w:t>/</w:t>
      </w:r>
      <w:r w:rsidRPr="00F5302D">
        <w:rPr>
          <w:rFonts w:ascii="Times New Roman" w:hAnsi="Times New Roman"/>
          <w:i/>
        </w:rPr>
        <w:t>6</w:t>
      </w:r>
      <w:r w:rsidR="003137B1" w:rsidRPr="00F5302D">
        <w:rPr>
          <w:rFonts w:ascii="Times New Roman" w:hAnsi="Times New Roman"/>
          <w:i/>
        </w:rPr>
        <w:t>/</w:t>
      </w:r>
      <w:r w:rsidRPr="00F5302D">
        <w:rPr>
          <w:rFonts w:ascii="Times New Roman" w:hAnsi="Times New Roman"/>
          <w:i/>
        </w:rPr>
        <w:t>2020 về sửa đổi, bổ sung một số điều của Luật Xây dựng số 50/2014/QH13;</w:t>
      </w:r>
    </w:p>
    <w:p w14:paraId="61030CBA" w14:textId="77777777" w:rsidR="009375D0" w:rsidRPr="00F5302D" w:rsidRDefault="009375D0" w:rsidP="00B37E81">
      <w:pPr>
        <w:widowControl w:val="0"/>
        <w:tabs>
          <w:tab w:val="left" w:pos="0"/>
        </w:tabs>
        <w:spacing w:before="120"/>
        <w:ind w:firstLine="709"/>
        <w:jc w:val="both"/>
        <w:rPr>
          <w:rFonts w:ascii="Times New Roman" w:hAnsi="Times New Roman"/>
          <w:i/>
          <w:lang w:val="vi-VN"/>
        </w:rPr>
      </w:pPr>
      <w:r w:rsidRPr="00F5302D">
        <w:rPr>
          <w:rFonts w:ascii="Times New Roman" w:hAnsi="Times New Roman"/>
          <w:i/>
          <w:lang w:val="pt-BR"/>
        </w:rPr>
        <w:t>Nghị định số 40/2020/NĐ-CP ngày 06</w:t>
      </w:r>
      <w:r w:rsidRPr="00F5302D">
        <w:rPr>
          <w:rFonts w:ascii="Times New Roman" w:hAnsi="Times New Roman"/>
          <w:i/>
          <w:lang w:val="vi-VN"/>
        </w:rPr>
        <w:t>/4/</w:t>
      </w:r>
      <w:r w:rsidRPr="00F5302D">
        <w:rPr>
          <w:rFonts w:ascii="Times New Roman" w:hAnsi="Times New Roman"/>
          <w:i/>
          <w:lang w:val="pt-BR"/>
        </w:rPr>
        <w:t xml:space="preserve">2020 của Chính phủ quy định chi tiết thi hành một số điều của Luật </w:t>
      </w:r>
      <w:r w:rsidRPr="00F5302D">
        <w:rPr>
          <w:rFonts w:ascii="Times New Roman" w:hAnsi="Times New Roman"/>
          <w:i/>
          <w:lang w:val="vi-VN"/>
        </w:rPr>
        <w:t>Đ</w:t>
      </w:r>
      <w:r w:rsidRPr="00F5302D">
        <w:rPr>
          <w:rFonts w:ascii="Times New Roman" w:hAnsi="Times New Roman"/>
          <w:i/>
          <w:lang w:val="pt-BR"/>
        </w:rPr>
        <w:t>ầu tư công</w:t>
      </w:r>
      <w:r w:rsidRPr="00F5302D">
        <w:rPr>
          <w:rFonts w:ascii="Times New Roman" w:hAnsi="Times New Roman"/>
          <w:i/>
          <w:lang w:val="vi-VN"/>
        </w:rPr>
        <w:t>;</w:t>
      </w:r>
    </w:p>
    <w:p w14:paraId="37A8C7BA" w14:textId="6353722D" w:rsidR="009375D0" w:rsidRPr="00F5302D" w:rsidRDefault="009375D0" w:rsidP="00B37E81">
      <w:pPr>
        <w:tabs>
          <w:tab w:val="left" w:pos="0"/>
        </w:tabs>
        <w:spacing w:before="120"/>
        <w:ind w:firstLine="709"/>
        <w:jc w:val="both"/>
        <w:rPr>
          <w:rFonts w:ascii="Times New Roman" w:hAnsi="Times New Roman"/>
          <w:i/>
        </w:rPr>
      </w:pPr>
      <w:r w:rsidRPr="00F5302D">
        <w:rPr>
          <w:rFonts w:ascii="Times New Roman" w:hAnsi="Times New Roman"/>
          <w:i/>
          <w:lang w:val="vi-VN" w:eastAsia="vi-VN" w:bidi="vi-VN"/>
        </w:rPr>
        <w:t xml:space="preserve">Căn cứ </w:t>
      </w:r>
      <w:r w:rsidRPr="00F5302D">
        <w:rPr>
          <w:rFonts w:ascii="Times New Roman" w:hAnsi="Times New Roman"/>
          <w:i/>
        </w:rPr>
        <w:t>Quyết định số 1739/QĐ-TTg ngày 29/12/2023 của Thủ tướng Chính phủ về hỗ trợ từ nguồn dự phòng ngân sách trung ương năm 2023 cho một số địa phương khắc phục hậu quả thiên tai, sạt lở;</w:t>
      </w:r>
    </w:p>
    <w:p w14:paraId="69FA4745" w14:textId="250ABA23" w:rsidR="005C3E8B" w:rsidRPr="00F5302D" w:rsidRDefault="00EA5614" w:rsidP="00B37E81">
      <w:pPr>
        <w:tabs>
          <w:tab w:val="left" w:pos="0"/>
        </w:tabs>
        <w:spacing w:before="120"/>
        <w:ind w:firstLine="709"/>
        <w:jc w:val="both"/>
        <w:rPr>
          <w:rFonts w:ascii="Times New Roman" w:hAnsi="Times New Roman"/>
          <w:i/>
        </w:rPr>
      </w:pPr>
      <w:r w:rsidRPr="00F5302D">
        <w:rPr>
          <w:rFonts w:ascii="Times New Roman" w:hAnsi="Times New Roman"/>
          <w:i/>
        </w:rPr>
        <w:t xml:space="preserve">Xét </w:t>
      </w:r>
      <w:r w:rsidR="00BB2E6E" w:rsidRPr="00F5302D">
        <w:rPr>
          <w:rFonts w:ascii="Times New Roman" w:hAnsi="Times New Roman"/>
          <w:i/>
        </w:rPr>
        <w:t xml:space="preserve">đề nghị của Ủy ban nhân dân tỉnh tại </w:t>
      </w:r>
      <w:r w:rsidRPr="00F5302D">
        <w:rPr>
          <w:rFonts w:ascii="Times New Roman" w:hAnsi="Times New Roman"/>
          <w:i/>
        </w:rPr>
        <w:t>Tờ trình số</w:t>
      </w:r>
      <w:r w:rsidR="00D37E4B" w:rsidRPr="00F5302D">
        <w:rPr>
          <w:rFonts w:ascii="Times New Roman" w:hAnsi="Times New Roman"/>
          <w:i/>
        </w:rPr>
        <w:t xml:space="preserve"> </w:t>
      </w:r>
      <w:r w:rsidR="00845240" w:rsidRPr="00F5302D">
        <w:rPr>
          <w:rFonts w:ascii="Times New Roman" w:hAnsi="Times New Roman"/>
          <w:i/>
        </w:rPr>
        <w:t>......</w:t>
      </w:r>
      <w:r w:rsidR="00D37E4B" w:rsidRPr="00F5302D">
        <w:rPr>
          <w:rFonts w:ascii="Times New Roman" w:hAnsi="Times New Roman"/>
          <w:i/>
        </w:rPr>
        <w:t>/</w:t>
      </w:r>
      <w:r w:rsidRPr="00F5302D">
        <w:rPr>
          <w:rFonts w:ascii="Times New Roman" w:hAnsi="Times New Roman"/>
          <w:i/>
        </w:rPr>
        <w:t xml:space="preserve">TTr-UBND ngày </w:t>
      </w:r>
      <w:r w:rsidR="00845240" w:rsidRPr="00F5302D">
        <w:rPr>
          <w:rFonts w:ascii="Times New Roman" w:hAnsi="Times New Roman"/>
          <w:i/>
        </w:rPr>
        <w:t>...</w:t>
      </w:r>
      <w:r w:rsidR="007842E9" w:rsidRPr="00F5302D">
        <w:rPr>
          <w:rFonts w:ascii="Times New Roman" w:hAnsi="Times New Roman"/>
          <w:i/>
        </w:rPr>
        <w:t xml:space="preserve"> tháng </w:t>
      </w:r>
      <w:r w:rsidR="00845240" w:rsidRPr="00F5302D">
        <w:rPr>
          <w:rFonts w:ascii="Times New Roman" w:hAnsi="Times New Roman"/>
          <w:i/>
        </w:rPr>
        <w:t>...</w:t>
      </w:r>
      <w:r w:rsidR="007842E9" w:rsidRPr="00F5302D">
        <w:rPr>
          <w:rFonts w:ascii="Times New Roman" w:hAnsi="Times New Roman"/>
          <w:i/>
        </w:rPr>
        <w:t xml:space="preserve"> năm </w:t>
      </w:r>
      <w:r w:rsidR="009D7ECB" w:rsidRPr="00F5302D">
        <w:rPr>
          <w:rFonts w:ascii="Times New Roman" w:hAnsi="Times New Roman"/>
          <w:i/>
        </w:rPr>
        <w:t>20</w:t>
      </w:r>
      <w:r w:rsidR="00845240" w:rsidRPr="00F5302D">
        <w:rPr>
          <w:rFonts w:ascii="Times New Roman" w:hAnsi="Times New Roman"/>
          <w:i/>
        </w:rPr>
        <w:t>2</w:t>
      </w:r>
      <w:r w:rsidR="00800FD3" w:rsidRPr="00F5302D">
        <w:rPr>
          <w:rFonts w:ascii="Times New Roman" w:hAnsi="Times New Roman"/>
          <w:i/>
        </w:rPr>
        <w:t>4</w:t>
      </w:r>
      <w:r w:rsidR="00845240" w:rsidRPr="00F5302D">
        <w:rPr>
          <w:rFonts w:ascii="Times New Roman" w:hAnsi="Times New Roman"/>
          <w:i/>
        </w:rPr>
        <w:t xml:space="preserve"> </w:t>
      </w:r>
      <w:r w:rsidRPr="00F5302D">
        <w:rPr>
          <w:rFonts w:ascii="Times New Roman" w:hAnsi="Times New Roman"/>
          <w:i/>
        </w:rPr>
        <w:t xml:space="preserve">về việc đề nghị ban hành Nghị quyết </w:t>
      </w:r>
      <w:r w:rsidR="00E9115C" w:rsidRPr="00F5302D">
        <w:rPr>
          <w:rFonts w:ascii="Times New Roman" w:hAnsi="Times New Roman"/>
          <w:i/>
        </w:rPr>
        <w:t>chủ trương đầu tư</w:t>
      </w:r>
      <w:r w:rsidR="00F837DC" w:rsidRPr="00F5302D">
        <w:rPr>
          <w:rFonts w:ascii="Times New Roman" w:hAnsi="Times New Roman"/>
          <w:i/>
        </w:rPr>
        <w:t xml:space="preserve"> </w:t>
      </w:r>
      <w:r w:rsidR="009375D0" w:rsidRPr="00F5302D">
        <w:rPr>
          <w:rFonts w:ascii="Times New Roman" w:hAnsi="Times New Roman"/>
          <w:i/>
          <w:noProof/>
          <w:lang w:val="pt-BR"/>
        </w:rPr>
        <w:t>Dự án khắc phục hậu quả thiên tai khu vực sạt lở đất tại Tổ 1, thị trấn Đồng Tâm, huyện Chợ Mới</w:t>
      </w:r>
      <w:r w:rsidR="00BB2E6E" w:rsidRPr="00F5302D">
        <w:rPr>
          <w:rFonts w:ascii="Times New Roman" w:hAnsi="Times New Roman"/>
          <w:i/>
        </w:rPr>
        <w:t xml:space="preserve">; </w:t>
      </w:r>
      <w:r w:rsidR="009375D0" w:rsidRPr="00F5302D">
        <w:rPr>
          <w:rFonts w:ascii="Times New Roman" w:hAnsi="Times New Roman"/>
          <w:i/>
        </w:rPr>
        <w:t>Báo cáo thẩm tra của Ban Kinh tế - Ngân sách Hội đồng nhân dân tỉnh</w:t>
      </w:r>
      <w:r w:rsidR="009375D0" w:rsidRPr="00F5302D">
        <w:rPr>
          <w:rFonts w:ascii="Times New Roman" w:hAnsi="Times New Roman"/>
          <w:i/>
          <w:lang w:val="vi-VN"/>
        </w:rPr>
        <w:t xml:space="preserve"> và ý kiến của đại biểu Hội đồng nhân dân tỉnh tại kỳ họp.</w:t>
      </w:r>
    </w:p>
    <w:p w14:paraId="418D209F" w14:textId="77777777" w:rsidR="00EA5614" w:rsidRPr="00F5302D" w:rsidRDefault="00EA5614" w:rsidP="00B37E81">
      <w:pPr>
        <w:spacing w:before="240" w:after="240"/>
        <w:jc w:val="center"/>
        <w:rPr>
          <w:rFonts w:ascii="Times New Roman" w:hAnsi="Times New Roman"/>
          <w:b/>
          <w:lang w:val="pt-BR"/>
        </w:rPr>
      </w:pPr>
      <w:r w:rsidRPr="00F5302D">
        <w:rPr>
          <w:rFonts w:ascii="Times New Roman" w:hAnsi="Times New Roman"/>
          <w:b/>
          <w:lang w:val="pt-BR"/>
        </w:rPr>
        <w:t>QUYẾT NGHỊ:</w:t>
      </w:r>
    </w:p>
    <w:p w14:paraId="5E294595" w14:textId="7C56FDD7" w:rsidR="00DB5C8D" w:rsidRPr="00F5302D" w:rsidRDefault="00EA5614" w:rsidP="00B37E81">
      <w:pPr>
        <w:pStyle w:val="BodyTextIndent"/>
        <w:ind w:firstLine="709"/>
        <w:rPr>
          <w:lang w:val="pt-BR"/>
        </w:rPr>
      </w:pPr>
      <w:r w:rsidRPr="00F5302D">
        <w:rPr>
          <w:b/>
          <w:lang w:val="pt-BR"/>
        </w:rPr>
        <w:t xml:space="preserve">Điều 1. </w:t>
      </w:r>
      <w:r w:rsidR="007D3E40" w:rsidRPr="00F5302D">
        <w:rPr>
          <w:lang w:val="pt-BR"/>
        </w:rPr>
        <w:t xml:space="preserve">Phê duyệt chủ trương đầu tư </w:t>
      </w:r>
      <w:r w:rsidR="00F5302D" w:rsidRPr="00F5302D">
        <w:rPr>
          <w:noProof/>
          <w:lang w:val="pt-BR"/>
        </w:rPr>
        <w:t>Dự án khắc phục hậu quả thiên tai khu vực sạt lở đất tại Tổ 1, thị trấn Đồng Tâm, huyện Chợ Mới,</w:t>
      </w:r>
      <w:r w:rsidR="00C7192B" w:rsidRPr="00F5302D">
        <w:rPr>
          <w:lang w:val="pt-BR"/>
        </w:rPr>
        <w:t xml:space="preserve"> </w:t>
      </w:r>
      <w:r w:rsidR="007D3E40" w:rsidRPr="00F5302D">
        <w:rPr>
          <w:lang w:val="pt-BR"/>
        </w:rPr>
        <w:t>với các nội dung sau:</w:t>
      </w:r>
    </w:p>
    <w:p w14:paraId="705F4C74" w14:textId="77777777" w:rsidR="00932298" w:rsidRPr="00F5302D" w:rsidRDefault="00932298" w:rsidP="00B37E81">
      <w:pPr>
        <w:spacing w:before="120"/>
        <w:ind w:firstLine="709"/>
        <w:jc w:val="both"/>
        <w:rPr>
          <w:rFonts w:ascii="Times New Roman" w:hAnsi="Times New Roman"/>
          <w:lang w:val="pt-BR"/>
        </w:rPr>
      </w:pPr>
      <w:r w:rsidRPr="00F5302D">
        <w:rPr>
          <w:rFonts w:ascii="Times New Roman" w:hAnsi="Times New Roman"/>
          <w:lang w:val="pt-BR"/>
        </w:rPr>
        <w:t>1. Mục tiêu đầu tư:</w:t>
      </w:r>
    </w:p>
    <w:p w14:paraId="1304EA7D" w14:textId="01C9D766" w:rsidR="00E45D07" w:rsidRPr="00F5302D" w:rsidRDefault="00E45D07" w:rsidP="00B37E81">
      <w:pPr>
        <w:pStyle w:val="BodyTextIndent"/>
        <w:spacing w:before="120"/>
        <w:ind w:firstLine="709"/>
        <w:rPr>
          <w:lang w:val="pt-BR"/>
        </w:rPr>
      </w:pPr>
      <w:r w:rsidRPr="00F5302D">
        <w:rPr>
          <w:lang w:val="pt-BR"/>
        </w:rPr>
        <w:t>Khắc phục hậu quả thiên tai khu vực sạt lở đất tại Tổ 1, thị trấn Đồng Tâm, huyện Chợ Mới nhằm ổn định ta luy dương, đảm bảo an toàn tính mạng, tài sản và nhà ở cho người dân tại khu vực Tổ 1, thị trấn Đồng Tâm và cho người dân tham gia giao thông trên tuyến Quốc lộ 3.</w:t>
      </w:r>
    </w:p>
    <w:p w14:paraId="3EA48A10" w14:textId="77777777" w:rsidR="00932298" w:rsidRPr="00F5302D" w:rsidRDefault="00932298" w:rsidP="00B37E81">
      <w:pPr>
        <w:spacing w:before="120"/>
        <w:ind w:firstLine="709"/>
        <w:jc w:val="both"/>
        <w:rPr>
          <w:rFonts w:ascii="Times New Roman" w:hAnsi="Times New Roman"/>
          <w:lang w:val="pt-BR"/>
        </w:rPr>
      </w:pPr>
      <w:r w:rsidRPr="00F5302D">
        <w:rPr>
          <w:rFonts w:ascii="Times New Roman" w:hAnsi="Times New Roman"/>
          <w:lang w:val="pt-BR"/>
        </w:rPr>
        <w:t>2. Quy mô đầu tư:</w:t>
      </w:r>
    </w:p>
    <w:p w14:paraId="49515AAF" w14:textId="2BFFB7A5" w:rsidR="00E45D07" w:rsidRPr="00F5302D" w:rsidRDefault="00871964" w:rsidP="00B37E81">
      <w:pPr>
        <w:pStyle w:val="BodyTextIndent"/>
        <w:spacing w:before="120"/>
        <w:ind w:firstLine="709"/>
        <w:rPr>
          <w:lang w:val="pt-BR"/>
        </w:rPr>
      </w:pPr>
      <w:r w:rsidRPr="005C7B59">
        <w:rPr>
          <w:lang w:val="pt-BR"/>
        </w:rPr>
        <w:lastRenderedPageBreak/>
        <w:t>Khắc phục sạt lở đất với chiều dài tuyến khoảng L=</w:t>
      </w:r>
      <w:r w:rsidR="007D6FE7">
        <w:rPr>
          <w:lang w:val="pt-BR"/>
        </w:rPr>
        <w:t xml:space="preserve"> </w:t>
      </w:r>
      <w:r w:rsidRPr="005C7B59">
        <w:rPr>
          <w:lang w:val="pt-BR"/>
        </w:rPr>
        <w:t>570m ta luy dương, gồm các nội dung: Bạt mái mái taluy; bố trí rãnh và bậc thu nư</w:t>
      </w:r>
      <w:r w:rsidR="007D6FE7">
        <w:rPr>
          <w:lang w:val="pt-BR"/>
        </w:rPr>
        <w:t>ớc; gia cố chân, mái ta luy;...</w:t>
      </w:r>
    </w:p>
    <w:p w14:paraId="5110C15E" w14:textId="77777777" w:rsidR="00932298" w:rsidRPr="00F5302D" w:rsidRDefault="00F6369D" w:rsidP="00B37E81">
      <w:pPr>
        <w:spacing w:before="120"/>
        <w:ind w:firstLine="709"/>
        <w:jc w:val="both"/>
        <w:rPr>
          <w:rFonts w:ascii="Times New Roman" w:hAnsi="Times New Roman"/>
          <w:lang w:val="pt-BR"/>
        </w:rPr>
      </w:pPr>
      <w:r w:rsidRPr="00F5302D">
        <w:rPr>
          <w:rFonts w:ascii="Times New Roman" w:hAnsi="Times New Roman"/>
          <w:lang w:val="pt-BR"/>
        </w:rPr>
        <w:t>3</w:t>
      </w:r>
      <w:r w:rsidR="00932298" w:rsidRPr="00F5302D">
        <w:rPr>
          <w:rFonts w:ascii="Times New Roman" w:hAnsi="Times New Roman"/>
          <w:lang w:val="pt-BR"/>
        </w:rPr>
        <w:t>. Nhóm dự án: Dự án nhóm C.</w:t>
      </w:r>
    </w:p>
    <w:p w14:paraId="0AD70C2B" w14:textId="10184A85" w:rsidR="00E45D07" w:rsidRPr="00F5302D" w:rsidRDefault="00F6369D" w:rsidP="00B37E81">
      <w:pPr>
        <w:tabs>
          <w:tab w:val="left" w:pos="0"/>
        </w:tabs>
        <w:spacing w:before="120"/>
        <w:ind w:firstLine="709"/>
        <w:jc w:val="both"/>
        <w:rPr>
          <w:rFonts w:ascii="Times New Roman" w:hAnsi="Times New Roman"/>
          <w:lang w:val="de-DE"/>
        </w:rPr>
      </w:pPr>
      <w:r w:rsidRPr="00F5302D">
        <w:rPr>
          <w:rFonts w:ascii="Times New Roman" w:hAnsi="Times New Roman"/>
          <w:lang w:val="pt-BR"/>
        </w:rPr>
        <w:t xml:space="preserve">4. Tổng mức đầu tư của dự án: </w:t>
      </w:r>
      <w:r w:rsidR="00F5302D" w:rsidRPr="00F5302D">
        <w:rPr>
          <w:rFonts w:ascii="Times New Roman" w:hAnsi="Times New Roman"/>
          <w:lang w:val="de-DE"/>
        </w:rPr>
        <w:t xml:space="preserve">25.200.000.000 đồng </w:t>
      </w:r>
      <w:r w:rsidR="007D6FE7">
        <w:rPr>
          <w:rFonts w:ascii="Times New Roman" w:hAnsi="Times New Roman"/>
          <w:i/>
          <w:lang w:val="de-DE"/>
        </w:rPr>
        <w:t>(Bằng chữ: Hai mươi năm tỷ</w:t>
      </w:r>
      <w:r w:rsidR="00F5302D" w:rsidRPr="00F5302D">
        <w:rPr>
          <w:rFonts w:ascii="Times New Roman" w:hAnsi="Times New Roman"/>
          <w:i/>
          <w:lang w:val="de-DE"/>
        </w:rPr>
        <w:t xml:space="preserve"> hai trăm triệu đồng)</w:t>
      </w:r>
      <w:r w:rsidR="00F5302D" w:rsidRPr="00F5302D">
        <w:rPr>
          <w:rFonts w:ascii="Times New Roman" w:hAnsi="Times New Roman"/>
          <w:lang w:val="de-DE"/>
        </w:rPr>
        <w:t>.</w:t>
      </w:r>
    </w:p>
    <w:p w14:paraId="76FA7900" w14:textId="77777777" w:rsidR="00800FD3" w:rsidRPr="007D46AC" w:rsidRDefault="00800FD3" w:rsidP="00B37E81">
      <w:pPr>
        <w:widowControl w:val="0"/>
        <w:tabs>
          <w:tab w:val="left" w:pos="720"/>
        </w:tabs>
        <w:spacing w:before="120"/>
        <w:ind w:firstLine="709"/>
        <w:jc w:val="both"/>
        <w:rPr>
          <w:rFonts w:ascii="Times New Roman" w:hAnsi="Times New Roman"/>
          <w:lang w:val="pt-BR"/>
        </w:rPr>
      </w:pPr>
      <w:r w:rsidRPr="007D46AC">
        <w:rPr>
          <w:rFonts w:ascii="Times New Roman" w:hAnsi="Times New Roman"/>
          <w:lang w:val="pt-BR"/>
        </w:rPr>
        <w:t>5. Cơ cấu nguồn vốn:</w:t>
      </w:r>
    </w:p>
    <w:p w14:paraId="0200FBBA" w14:textId="1F60908F" w:rsidR="00800FD3" w:rsidRPr="007D46AC" w:rsidRDefault="00800FD3" w:rsidP="00B37E81">
      <w:pPr>
        <w:widowControl w:val="0"/>
        <w:tabs>
          <w:tab w:val="left" w:pos="720"/>
        </w:tabs>
        <w:spacing w:before="120"/>
        <w:ind w:firstLine="709"/>
        <w:jc w:val="both"/>
        <w:rPr>
          <w:rFonts w:ascii="Times New Roman" w:hAnsi="Times New Roman"/>
          <w:lang w:val="pt-BR"/>
        </w:rPr>
      </w:pPr>
      <w:r w:rsidRPr="007D46AC">
        <w:rPr>
          <w:rFonts w:ascii="Times New Roman" w:hAnsi="Times New Roman"/>
          <w:lang w:val="pt-BR"/>
        </w:rPr>
        <w:t xml:space="preserve"> - Ngân sách trung ương là: 22.200</w:t>
      </w:r>
      <w:r w:rsidR="00F5302D" w:rsidRPr="007D46AC">
        <w:rPr>
          <w:rFonts w:ascii="Times New Roman" w:hAnsi="Times New Roman"/>
          <w:lang w:val="pt-BR"/>
        </w:rPr>
        <w:t>.000.000</w:t>
      </w:r>
      <w:r w:rsidRPr="007D46AC">
        <w:rPr>
          <w:rFonts w:ascii="Times New Roman" w:hAnsi="Times New Roman"/>
          <w:lang w:val="pt-BR"/>
        </w:rPr>
        <w:t xml:space="preserve"> đồng;</w:t>
      </w:r>
    </w:p>
    <w:p w14:paraId="7AC5B275" w14:textId="51D8714A" w:rsidR="00800FD3" w:rsidRPr="007D46AC" w:rsidRDefault="00800FD3" w:rsidP="00B37E81">
      <w:pPr>
        <w:widowControl w:val="0"/>
        <w:tabs>
          <w:tab w:val="left" w:pos="720"/>
        </w:tabs>
        <w:spacing w:before="120"/>
        <w:ind w:firstLine="709"/>
        <w:jc w:val="both"/>
        <w:rPr>
          <w:rFonts w:ascii="Times New Roman" w:hAnsi="Times New Roman"/>
          <w:lang w:val="pt-BR"/>
        </w:rPr>
      </w:pPr>
      <w:r w:rsidRPr="007D46AC">
        <w:rPr>
          <w:rFonts w:ascii="Times New Roman" w:hAnsi="Times New Roman"/>
          <w:lang w:val="pt-BR"/>
        </w:rPr>
        <w:t xml:space="preserve">- Ngân sách huyện là: </w:t>
      </w:r>
      <w:r w:rsidR="00E45D07" w:rsidRPr="007D46AC">
        <w:rPr>
          <w:rFonts w:ascii="Times New Roman" w:hAnsi="Times New Roman"/>
          <w:lang w:val="pt-BR"/>
        </w:rPr>
        <w:t>3</w:t>
      </w:r>
      <w:r w:rsidRPr="007D46AC">
        <w:rPr>
          <w:rFonts w:ascii="Times New Roman" w:hAnsi="Times New Roman"/>
          <w:lang w:val="pt-BR"/>
        </w:rPr>
        <w:t>.</w:t>
      </w:r>
      <w:r w:rsidR="00E45D07" w:rsidRPr="007D46AC">
        <w:rPr>
          <w:rFonts w:ascii="Times New Roman" w:hAnsi="Times New Roman"/>
          <w:lang w:val="pt-BR"/>
        </w:rPr>
        <w:t>0</w:t>
      </w:r>
      <w:r w:rsidRPr="007D46AC">
        <w:rPr>
          <w:rFonts w:ascii="Times New Roman" w:hAnsi="Times New Roman"/>
          <w:lang w:val="pt-BR"/>
        </w:rPr>
        <w:t>00</w:t>
      </w:r>
      <w:r w:rsidR="00F5302D" w:rsidRPr="007D46AC">
        <w:rPr>
          <w:rFonts w:ascii="Times New Roman" w:hAnsi="Times New Roman"/>
          <w:lang w:val="pt-BR"/>
        </w:rPr>
        <w:t>.000.000</w:t>
      </w:r>
      <w:r w:rsidRPr="007D46AC">
        <w:rPr>
          <w:rFonts w:ascii="Times New Roman" w:hAnsi="Times New Roman"/>
          <w:lang w:val="pt-BR"/>
        </w:rPr>
        <w:t xml:space="preserve"> đồng.</w:t>
      </w:r>
    </w:p>
    <w:p w14:paraId="0D5C32F0" w14:textId="77777777" w:rsidR="00DA583F" w:rsidRPr="00B37E81" w:rsidRDefault="00932298" w:rsidP="00B37E81">
      <w:pPr>
        <w:spacing w:before="120"/>
        <w:ind w:firstLine="709"/>
        <w:jc w:val="both"/>
        <w:rPr>
          <w:rFonts w:ascii="Times New Roman" w:hAnsi="Times New Roman"/>
          <w:spacing w:val="-4"/>
          <w:lang w:val="pt-BR"/>
        </w:rPr>
      </w:pPr>
      <w:r w:rsidRPr="00B37E81">
        <w:rPr>
          <w:rFonts w:ascii="Times New Roman" w:hAnsi="Times New Roman"/>
          <w:spacing w:val="-4"/>
          <w:lang w:val="pt-BR"/>
        </w:rPr>
        <w:t>6. Địa điểm thực hiện dự án:</w:t>
      </w:r>
      <w:r w:rsidR="00DA583F" w:rsidRPr="00B37E81">
        <w:rPr>
          <w:rFonts w:ascii="Times New Roman" w:hAnsi="Times New Roman"/>
          <w:spacing w:val="-4"/>
          <w:lang w:val="pt-BR"/>
        </w:rPr>
        <w:t xml:space="preserve"> </w:t>
      </w:r>
      <w:r w:rsidR="00800FD3" w:rsidRPr="00B37E81">
        <w:rPr>
          <w:rFonts w:ascii="Times New Roman" w:hAnsi="Times New Roman"/>
          <w:spacing w:val="-4"/>
          <w:lang w:val="pt-BR"/>
        </w:rPr>
        <w:t>Thị trấn Đồng Tâm, huyện Chợ Mới, tỉnh Bắc Kạn</w:t>
      </w:r>
      <w:r w:rsidR="00DA583F" w:rsidRPr="00B37E81">
        <w:rPr>
          <w:rFonts w:ascii="Times New Roman" w:hAnsi="Times New Roman"/>
          <w:spacing w:val="-4"/>
          <w:lang w:val="pt-BR"/>
        </w:rPr>
        <w:t>.</w:t>
      </w:r>
    </w:p>
    <w:p w14:paraId="251AD21E" w14:textId="77777777" w:rsidR="00932298" w:rsidRPr="007D46AC" w:rsidRDefault="00932298" w:rsidP="00B37E81">
      <w:pPr>
        <w:spacing w:before="120"/>
        <w:ind w:firstLine="709"/>
        <w:jc w:val="both"/>
        <w:rPr>
          <w:rFonts w:ascii="Times New Roman" w:hAnsi="Times New Roman"/>
          <w:lang w:val="pt-BR"/>
        </w:rPr>
      </w:pPr>
      <w:r w:rsidRPr="007D46AC">
        <w:rPr>
          <w:rFonts w:ascii="Times New Roman" w:hAnsi="Times New Roman"/>
          <w:lang w:val="pt-BR"/>
        </w:rPr>
        <w:t>7. Thời gian thực hiện: Năm 202</w:t>
      </w:r>
      <w:r w:rsidR="001F10A6" w:rsidRPr="007D46AC">
        <w:rPr>
          <w:rFonts w:ascii="Times New Roman" w:hAnsi="Times New Roman"/>
          <w:lang w:val="pt-BR"/>
        </w:rPr>
        <w:t>4</w:t>
      </w:r>
      <w:r w:rsidRPr="007D46AC">
        <w:rPr>
          <w:rFonts w:ascii="Times New Roman" w:hAnsi="Times New Roman"/>
          <w:lang w:val="pt-BR"/>
        </w:rPr>
        <w:t>.</w:t>
      </w:r>
    </w:p>
    <w:p w14:paraId="10FB93D4" w14:textId="62BB120D" w:rsidR="00932298" w:rsidRPr="007D46AC" w:rsidRDefault="00932298" w:rsidP="00B37E81">
      <w:pPr>
        <w:spacing w:before="120"/>
        <w:ind w:firstLine="709"/>
        <w:jc w:val="both"/>
        <w:rPr>
          <w:rFonts w:ascii="Times New Roman" w:hAnsi="Times New Roman"/>
          <w:i/>
          <w:lang w:val="pt-BR"/>
        </w:rPr>
      </w:pPr>
      <w:r w:rsidRPr="007D46AC">
        <w:rPr>
          <w:rFonts w:ascii="Times New Roman" w:hAnsi="Times New Roman"/>
          <w:lang w:val="pt-BR"/>
        </w:rPr>
        <w:t>8. Tiến độ thực hiện:</w:t>
      </w:r>
      <w:r w:rsidR="007D46AC" w:rsidRPr="007D46AC">
        <w:rPr>
          <w:rFonts w:ascii="Times New Roman" w:hAnsi="Times New Roman"/>
          <w:lang w:val="pt-BR"/>
        </w:rPr>
        <w:t xml:space="preserve"> Năm 2024 thực hiện công tác chuẩn bị đầu tư dự án, thực hiện dự án.</w:t>
      </w:r>
    </w:p>
    <w:p w14:paraId="2FAFB8F1" w14:textId="003B96D7" w:rsidR="00932298" w:rsidRDefault="00932298" w:rsidP="00B37E81">
      <w:pPr>
        <w:spacing w:before="120"/>
        <w:ind w:firstLine="709"/>
        <w:jc w:val="both"/>
        <w:rPr>
          <w:rFonts w:ascii="Times New Roman" w:hAnsi="Times New Roman"/>
          <w:lang w:val="pt-BR"/>
        </w:rPr>
      </w:pPr>
      <w:r w:rsidRPr="007D46AC">
        <w:rPr>
          <w:rFonts w:ascii="Times New Roman" w:hAnsi="Times New Roman"/>
          <w:lang w:val="pt-BR"/>
        </w:rPr>
        <w:t xml:space="preserve">9. Chủ đầu tư: </w:t>
      </w:r>
      <w:r w:rsidR="00BF21DB" w:rsidRPr="007D46AC">
        <w:rPr>
          <w:rFonts w:ascii="Times New Roman" w:hAnsi="Times New Roman"/>
          <w:lang w:val="pt-BR"/>
        </w:rPr>
        <w:t>Ủy ban nhân dân huyện Chợ Mới</w:t>
      </w:r>
      <w:r w:rsidRPr="007D46AC">
        <w:rPr>
          <w:rFonts w:ascii="Times New Roman" w:hAnsi="Times New Roman"/>
          <w:lang w:val="pt-BR"/>
        </w:rPr>
        <w:t>.</w:t>
      </w:r>
    </w:p>
    <w:p w14:paraId="488EF9DB" w14:textId="20A65F76" w:rsidR="00136ADB" w:rsidRPr="00116767" w:rsidRDefault="00136ADB" w:rsidP="00B37E81">
      <w:pPr>
        <w:widowControl w:val="0"/>
        <w:spacing w:before="120"/>
        <w:ind w:firstLine="709"/>
        <w:jc w:val="both"/>
        <w:rPr>
          <w:rFonts w:ascii="Times New Roman" w:hAnsi="Times New Roman"/>
          <w:lang w:val="pl-PL"/>
        </w:rPr>
      </w:pPr>
      <w:r w:rsidRPr="00165349">
        <w:rPr>
          <w:rFonts w:ascii="Times New Roman" w:hAnsi="Times New Roman"/>
          <w:b/>
          <w:lang w:val="pl-PL"/>
        </w:rPr>
        <w:t>Điều 2.</w:t>
      </w:r>
      <w:r w:rsidRPr="00165349">
        <w:rPr>
          <w:rFonts w:ascii="Times New Roman" w:hAnsi="Times New Roman"/>
          <w:lang w:val="pl-PL"/>
        </w:rPr>
        <w:t xml:space="preserve"> </w:t>
      </w:r>
      <w:r w:rsidRPr="00116767">
        <w:rPr>
          <w:rFonts w:ascii="Times New Roman" w:hAnsi="Times New Roman"/>
          <w:lang w:val="pl-PL"/>
        </w:rPr>
        <w:t>Tổ chức thực hiện</w:t>
      </w:r>
      <w:r w:rsidR="00116767">
        <w:rPr>
          <w:rFonts w:ascii="Times New Roman" w:hAnsi="Times New Roman"/>
          <w:lang w:val="pl-PL"/>
        </w:rPr>
        <w:t>.</w:t>
      </w:r>
    </w:p>
    <w:p w14:paraId="30142FD6" w14:textId="77777777" w:rsidR="00136ADB" w:rsidRPr="00165349" w:rsidRDefault="00136ADB" w:rsidP="00B37E81">
      <w:pPr>
        <w:spacing w:before="120"/>
        <w:ind w:firstLine="709"/>
        <w:jc w:val="both"/>
        <w:rPr>
          <w:rFonts w:ascii="Times New Roman" w:hAnsi="Times New Roman"/>
        </w:rPr>
      </w:pPr>
      <w:r w:rsidRPr="00165349">
        <w:rPr>
          <w:rFonts w:ascii="Times New Roman" w:hAnsi="Times New Roman"/>
        </w:rPr>
        <w:t>1. Giao Ủy ban nhân dân tỉnh tổ chức thực hiện Nghị quyết đảm bảo hiệu quả, đúng mục đích, đối tượng và theo quy định của pháp luật.</w:t>
      </w:r>
    </w:p>
    <w:p w14:paraId="117BE017" w14:textId="77777777" w:rsidR="00136ADB" w:rsidRPr="00165349" w:rsidRDefault="00136ADB" w:rsidP="00B37E81">
      <w:pPr>
        <w:widowControl w:val="0"/>
        <w:spacing w:before="120"/>
        <w:ind w:firstLine="709"/>
        <w:jc w:val="both"/>
        <w:rPr>
          <w:rFonts w:ascii="Times New Roman" w:hAnsi="Times New Roman"/>
          <w:lang w:val="pl-PL"/>
        </w:rPr>
      </w:pPr>
      <w:r w:rsidRPr="00165349">
        <w:rPr>
          <w:rFonts w:ascii="Times New Roman" w:hAnsi="Times New Roman"/>
          <w:lang w:val="pl-PL"/>
        </w:rPr>
        <w:t>2. Giao Thường trực Hội đồng nhân dân tỉnh, các Ban Hội đồng nhân dân, Tổ đại biểu Hội đồng nhân dân và đại biểu Hội đồng nhân dân tỉnh giám sát việc thực hiện Nghị quyết.</w:t>
      </w:r>
    </w:p>
    <w:p w14:paraId="5850806F" w14:textId="77777777" w:rsidR="00136ADB" w:rsidRPr="00165349" w:rsidRDefault="00136ADB" w:rsidP="00B37E81">
      <w:pPr>
        <w:widowControl w:val="0"/>
        <w:spacing w:before="120" w:after="120"/>
        <w:ind w:firstLine="709"/>
        <w:jc w:val="both"/>
        <w:rPr>
          <w:rFonts w:ascii="Times New Roman" w:hAnsi="Times New Roman"/>
          <w:lang w:val="pl-PL"/>
        </w:rPr>
      </w:pPr>
      <w:r w:rsidRPr="00165349">
        <w:rPr>
          <w:rFonts w:ascii="Times New Roman" w:hAnsi="Times New Roman"/>
          <w:lang w:val="pl-PL"/>
        </w:rPr>
        <w:t>Nghị quyết này đã được Hội đồng nhân dân tỉnh khoá X, kỳ họp thứ ..... thông qua ngày      tháng     năm 2024./.</w:t>
      </w:r>
    </w:p>
    <w:tbl>
      <w:tblPr>
        <w:tblW w:w="9351" w:type="dxa"/>
        <w:jc w:val="center"/>
        <w:tblLook w:val="0000" w:firstRow="0" w:lastRow="0" w:firstColumn="0" w:lastColumn="0" w:noHBand="0" w:noVBand="0"/>
      </w:tblPr>
      <w:tblGrid>
        <w:gridCol w:w="4820"/>
        <w:gridCol w:w="4531"/>
      </w:tblGrid>
      <w:tr w:rsidR="00136ADB" w:rsidRPr="00165349" w14:paraId="3E241089" w14:textId="77777777" w:rsidTr="00116767">
        <w:trPr>
          <w:jc w:val="center"/>
        </w:trPr>
        <w:tc>
          <w:tcPr>
            <w:tcW w:w="4820" w:type="dxa"/>
          </w:tcPr>
          <w:p w14:paraId="235C175D" w14:textId="77777777" w:rsidR="00136ADB" w:rsidRPr="00165349" w:rsidRDefault="00136ADB" w:rsidP="00892654">
            <w:pPr>
              <w:spacing w:after="40"/>
              <w:ind w:right="-212"/>
              <w:jc w:val="both"/>
              <w:rPr>
                <w:rFonts w:ascii="Times New Roman" w:eastAsia="Calibri" w:hAnsi="Times New Roman"/>
                <w:b/>
                <w:i/>
                <w:sz w:val="24"/>
                <w:szCs w:val="22"/>
                <w:lang w:val="pl-PL"/>
              </w:rPr>
            </w:pPr>
            <w:r w:rsidRPr="00165349">
              <w:rPr>
                <w:rFonts w:ascii="Times New Roman" w:eastAsia="Calibri" w:hAnsi="Times New Roman"/>
                <w:b/>
                <w:i/>
                <w:sz w:val="24"/>
                <w:szCs w:val="22"/>
                <w:lang w:val="pl-PL"/>
              </w:rPr>
              <w:t>Nơi nhận:</w:t>
            </w:r>
            <w:r w:rsidRPr="00165349">
              <w:rPr>
                <w:rFonts w:ascii="Times New Roman" w:hAnsi="Times New Roman"/>
                <w:b/>
                <w:sz w:val="22"/>
                <w:szCs w:val="22"/>
                <w:lang w:val="pl-PL"/>
              </w:rPr>
              <w:t xml:space="preserve">                                                            </w:t>
            </w:r>
            <w:r w:rsidRPr="00165349">
              <w:rPr>
                <w:rFonts w:ascii="Times New Roman" w:hAnsi="Times New Roman"/>
                <w:sz w:val="22"/>
                <w:szCs w:val="22"/>
                <w:lang w:val="pl-PL"/>
              </w:rPr>
              <w:t xml:space="preserve">                                               </w:t>
            </w:r>
          </w:p>
          <w:p w14:paraId="1EF919FD" w14:textId="77777777" w:rsidR="00136ADB" w:rsidRPr="00165349" w:rsidRDefault="00136ADB" w:rsidP="00892654">
            <w:pPr>
              <w:tabs>
                <w:tab w:val="left" w:pos="0"/>
                <w:tab w:val="left" w:pos="2198"/>
              </w:tabs>
              <w:jc w:val="both"/>
              <w:rPr>
                <w:rFonts w:ascii="Times New Roman" w:hAnsi="Times New Roman"/>
                <w:sz w:val="22"/>
                <w:szCs w:val="22"/>
                <w:lang w:val="pl-PL"/>
              </w:rPr>
            </w:pPr>
            <w:r w:rsidRPr="00165349">
              <w:rPr>
                <w:rFonts w:ascii="Times New Roman" w:hAnsi="Times New Roman"/>
                <w:sz w:val="22"/>
                <w:szCs w:val="22"/>
                <w:lang w:val="pl-PL"/>
              </w:rPr>
              <w:t>- Ủy ban Thường vụ Quốc hội;</w:t>
            </w:r>
          </w:p>
          <w:p w14:paraId="5566B229" w14:textId="77777777" w:rsidR="00136ADB" w:rsidRPr="00165349" w:rsidRDefault="00136ADB" w:rsidP="00892654">
            <w:pPr>
              <w:tabs>
                <w:tab w:val="left" w:pos="0"/>
                <w:tab w:val="left" w:pos="2198"/>
              </w:tabs>
              <w:jc w:val="both"/>
              <w:rPr>
                <w:rFonts w:ascii="Times New Roman" w:hAnsi="Times New Roman"/>
                <w:sz w:val="22"/>
                <w:lang w:val="pl-PL"/>
              </w:rPr>
            </w:pPr>
            <w:r w:rsidRPr="00165349">
              <w:rPr>
                <w:rFonts w:ascii="Times New Roman" w:hAnsi="Times New Roman"/>
                <w:sz w:val="22"/>
                <w:szCs w:val="22"/>
                <w:lang w:val="pl-PL"/>
              </w:rPr>
              <w:t>- Chính phủ;</w:t>
            </w:r>
          </w:p>
          <w:p w14:paraId="5FCDB206" w14:textId="77777777" w:rsidR="00136ADB" w:rsidRPr="00165349" w:rsidRDefault="00136ADB" w:rsidP="00892654">
            <w:pPr>
              <w:tabs>
                <w:tab w:val="left" w:pos="0"/>
                <w:tab w:val="left" w:pos="2198"/>
              </w:tabs>
              <w:jc w:val="both"/>
              <w:rPr>
                <w:rFonts w:ascii="Times New Roman" w:hAnsi="Times New Roman"/>
                <w:sz w:val="22"/>
                <w:lang w:val="pl-PL"/>
              </w:rPr>
            </w:pPr>
            <w:r w:rsidRPr="00165349">
              <w:rPr>
                <w:rFonts w:ascii="Times New Roman" w:hAnsi="Times New Roman"/>
                <w:sz w:val="22"/>
                <w:szCs w:val="22"/>
                <w:lang w:val="pl-PL"/>
              </w:rPr>
              <w:t>- VPQH, VPCP, VPCTN;</w:t>
            </w:r>
          </w:p>
          <w:p w14:paraId="713375EE" w14:textId="77777777" w:rsidR="00136ADB" w:rsidRPr="00165349" w:rsidRDefault="00136ADB" w:rsidP="00892654">
            <w:pPr>
              <w:tabs>
                <w:tab w:val="left" w:pos="0"/>
                <w:tab w:val="left" w:pos="2198"/>
              </w:tabs>
              <w:jc w:val="both"/>
              <w:rPr>
                <w:rFonts w:ascii="Times New Roman" w:hAnsi="Times New Roman"/>
                <w:sz w:val="22"/>
                <w:lang w:val="pl-PL"/>
              </w:rPr>
            </w:pPr>
            <w:r w:rsidRPr="00165349">
              <w:rPr>
                <w:rFonts w:ascii="Times New Roman" w:hAnsi="Times New Roman"/>
                <w:sz w:val="22"/>
                <w:szCs w:val="22"/>
                <w:lang w:val="pl-PL"/>
              </w:rPr>
              <w:t xml:space="preserve">- Ban Công tác đại biểu </w:t>
            </w:r>
            <w:r w:rsidRPr="00165349">
              <w:rPr>
                <w:rFonts w:ascii="Times New Roman" w:hAnsi="Times New Roman"/>
                <w:i/>
                <w:sz w:val="22"/>
                <w:szCs w:val="22"/>
                <w:lang w:val="pl-PL"/>
              </w:rPr>
              <w:t>(UBTVQH)</w:t>
            </w:r>
            <w:r w:rsidRPr="00165349">
              <w:rPr>
                <w:rFonts w:ascii="Times New Roman" w:hAnsi="Times New Roman"/>
                <w:sz w:val="22"/>
                <w:szCs w:val="22"/>
                <w:lang w:val="pl-PL"/>
              </w:rPr>
              <w:t>;</w:t>
            </w:r>
          </w:p>
          <w:p w14:paraId="5E401EED" w14:textId="77777777" w:rsidR="00136ADB" w:rsidRPr="00165349" w:rsidRDefault="00136ADB" w:rsidP="00892654">
            <w:pPr>
              <w:tabs>
                <w:tab w:val="left" w:pos="0"/>
                <w:tab w:val="left" w:pos="2198"/>
              </w:tabs>
              <w:jc w:val="both"/>
              <w:rPr>
                <w:rFonts w:ascii="Times New Roman" w:hAnsi="Times New Roman"/>
                <w:sz w:val="22"/>
                <w:szCs w:val="22"/>
                <w:lang w:val="pl-PL"/>
              </w:rPr>
            </w:pPr>
            <w:r w:rsidRPr="00165349">
              <w:rPr>
                <w:rFonts w:ascii="Times New Roman" w:hAnsi="Times New Roman"/>
                <w:sz w:val="22"/>
                <w:szCs w:val="22"/>
                <w:lang w:val="pl-PL"/>
              </w:rPr>
              <w:t>- Bộ Kế hoạch và Đầu tư;</w:t>
            </w:r>
          </w:p>
          <w:p w14:paraId="5CEF407D" w14:textId="77777777" w:rsidR="00136ADB" w:rsidRPr="00165349" w:rsidRDefault="00136ADB" w:rsidP="00892654">
            <w:pPr>
              <w:tabs>
                <w:tab w:val="left" w:pos="0"/>
                <w:tab w:val="left" w:pos="2198"/>
              </w:tabs>
              <w:jc w:val="both"/>
              <w:rPr>
                <w:rFonts w:ascii="Times New Roman" w:hAnsi="Times New Roman"/>
                <w:sz w:val="22"/>
                <w:lang w:val="pl-PL"/>
              </w:rPr>
            </w:pPr>
            <w:r w:rsidRPr="00165349">
              <w:rPr>
                <w:rFonts w:ascii="Times New Roman" w:hAnsi="Times New Roman"/>
                <w:sz w:val="22"/>
                <w:szCs w:val="22"/>
                <w:lang w:val="pl-PL"/>
              </w:rPr>
              <w:t>- Bộ Tài chính;</w:t>
            </w:r>
          </w:p>
          <w:p w14:paraId="6189E5CE" w14:textId="77777777" w:rsidR="00136ADB" w:rsidRPr="00165349" w:rsidRDefault="00136ADB" w:rsidP="00892654">
            <w:pPr>
              <w:tabs>
                <w:tab w:val="left" w:pos="0"/>
                <w:tab w:val="left" w:pos="2198"/>
              </w:tabs>
              <w:jc w:val="both"/>
              <w:rPr>
                <w:rFonts w:ascii="Times New Roman" w:hAnsi="Times New Roman"/>
                <w:sz w:val="22"/>
                <w:szCs w:val="22"/>
                <w:lang w:val="pl-PL"/>
              </w:rPr>
            </w:pPr>
            <w:r w:rsidRPr="00165349">
              <w:rPr>
                <w:rFonts w:ascii="Times New Roman" w:hAnsi="Times New Roman"/>
                <w:sz w:val="22"/>
                <w:szCs w:val="22"/>
                <w:lang w:val="pl-PL"/>
              </w:rPr>
              <w:t>- TT Tỉnh uỷ, HĐND, UBND, UBMTTQVN tỉnh;</w:t>
            </w:r>
          </w:p>
          <w:p w14:paraId="02420D58" w14:textId="77777777" w:rsidR="00136ADB" w:rsidRPr="00165349" w:rsidRDefault="00136ADB" w:rsidP="00892654">
            <w:pPr>
              <w:tabs>
                <w:tab w:val="left" w:pos="0"/>
                <w:tab w:val="left" w:pos="2198"/>
              </w:tabs>
              <w:jc w:val="both"/>
              <w:rPr>
                <w:rFonts w:ascii="Times New Roman" w:hAnsi="Times New Roman"/>
                <w:b/>
                <w:sz w:val="22"/>
                <w:szCs w:val="22"/>
                <w:lang w:val="pl-PL"/>
              </w:rPr>
            </w:pPr>
            <w:r w:rsidRPr="00165349">
              <w:rPr>
                <w:rFonts w:ascii="Times New Roman" w:hAnsi="Times New Roman"/>
                <w:sz w:val="22"/>
                <w:szCs w:val="22"/>
                <w:lang w:val="pl-PL"/>
              </w:rPr>
              <w:t xml:space="preserve">- Đoàn ĐBQH tỉnh Bắc Kạn;                                                                                            </w:t>
            </w:r>
          </w:p>
          <w:p w14:paraId="3B06A5F6" w14:textId="77777777" w:rsidR="00136ADB" w:rsidRPr="00165349" w:rsidRDefault="00136ADB" w:rsidP="00892654">
            <w:pPr>
              <w:tabs>
                <w:tab w:val="left" w:pos="0"/>
                <w:tab w:val="left" w:pos="2198"/>
              </w:tabs>
              <w:jc w:val="both"/>
              <w:rPr>
                <w:rFonts w:ascii="Times New Roman" w:hAnsi="Times New Roman"/>
                <w:sz w:val="22"/>
                <w:szCs w:val="22"/>
                <w:lang w:val="pl-PL"/>
              </w:rPr>
            </w:pPr>
            <w:r w:rsidRPr="00165349">
              <w:rPr>
                <w:rFonts w:ascii="Times New Roman" w:hAnsi="Times New Roman"/>
                <w:sz w:val="22"/>
                <w:szCs w:val="22"/>
                <w:lang w:val="pl-PL"/>
              </w:rPr>
              <w:t>- Đại biểu HĐND tỉnh;</w:t>
            </w:r>
          </w:p>
          <w:p w14:paraId="0919A2AB" w14:textId="77777777" w:rsidR="00136ADB" w:rsidRPr="00165349" w:rsidRDefault="00136ADB" w:rsidP="00892654">
            <w:pPr>
              <w:tabs>
                <w:tab w:val="left" w:pos="0"/>
                <w:tab w:val="left" w:pos="2198"/>
              </w:tabs>
              <w:jc w:val="both"/>
              <w:rPr>
                <w:rFonts w:ascii="Times New Roman" w:hAnsi="Times New Roman"/>
                <w:sz w:val="22"/>
                <w:szCs w:val="22"/>
                <w:lang w:val="pl-PL"/>
              </w:rPr>
            </w:pPr>
            <w:r w:rsidRPr="00165349">
              <w:rPr>
                <w:rFonts w:ascii="Times New Roman" w:hAnsi="Times New Roman"/>
                <w:sz w:val="22"/>
                <w:szCs w:val="22"/>
                <w:lang w:val="pl-PL"/>
              </w:rPr>
              <w:t>- Các Sở: NN</w:t>
            </w:r>
            <w:r w:rsidRPr="00165349">
              <w:rPr>
                <w:rFonts w:ascii="Times New Roman" w:hAnsi="Times New Roman"/>
                <w:sz w:val="22"/>
                <w:szCs w:val="22"/>
                <w:lang w:val="vi-VN"/>
              </w:rPr>
              <w:t>&amp;</w:t>
            </w:r>
            <w:r w:rsidRPr="00165349">
              <w:rPr>
                <w:rFonts w:ascii="Times New Roman" w:hAnsi="Times New Roman"/>
                <w:sz w:val="22"/>
                <w:szCs w:val="22"/>
                <w:lang w:val="pl-PL"/>
              </w:rPr>
              <w:t>PTNT KH&amp;ĐT, TC, TN</w:t>
            </w:r>
            <w:r w:rsidRPr="00165349">
              <w:rPr>
                <w:rFonts w:ascii="Times New Roman" w:hAnsi="Times New Roman"/>
                <w:sz w:val="22"/>
                <w:szCs w:val="22"/>
                <w:lang w:val="vi-VN"/>
              </w:rPr>
              <w:t>&amp;</w:t>
            </w:r>
            <w:r w:rsidRPr="00165349">
              <w:rPr>
                <w:rFonts w:ascii="Times New Roman" w:hAnsi="Times New Roman"/>
                <w:sz w:val="22"/>
                <w:szCs w:val="22"/>
                <w:lang w:val="pl-PL"/>
              </w:rPr>
              <w:t>MT, XD;</w:t>
            </w:r>
          </w:p>
          <w:p w14:paraId="37822B80" w14:textId="77777777" w:rsidR="00136ADB" w:rsidRPr="00165349" w:rsidRDefault="00136ADB" w:rsidP="00892654">
            <w:pPr>
              <w:tabs>
                <w:tab w:val="left" w:pos="0"/>
                <w:tab w:val="left" w:pos="2198"/>
              </w:tabs>
              <w:jc w:val="both"/>
              <w:rPr>
                <w:rFonts w:ascii="Times New Roman" w:hAnsi="Times New Roman"/>
                <w:sz w:val="22"/>
                <w:szCs w:val="22"/>
                <w:lang w:val="pl-PL"/>
              </w:rPr>
            </w:pPr>
            <w:r w:rsidRPr="00165349">
              <w:rPr>
                <w:rFonts w:ascii="Times New Roman" w:hAnsi="Times New Roman"/>
                <w:sz w:val="22"/>
                <w:szCs w:val="22"/>
                <w:lang w:val="pl-PL"/>
              </w:rPr>
              <w:t xml:space="preserve">- TT Huyện ủy, HĐND, UBND, </w:t>
            </w:r>
          </w:p>
          <w:p w14:paraId="17CB9BE1" w14:textId="77777777" w:rsidR="00136ADB" w:rsidRPr="00165349" w:rsidRDefault="00136ADB" w:rsidP="00892654">
            <w:pPr>
              <w:tabs>
                <w:tab w:val="left" w:pos="0"/>
                <w:tab w:val="left" w:pos="2198"/>
              </w:tabs>
              <w:jc w:val="both"/>
              <w:rPr>
                <w:rFonts w:ascii="Times New Roman" w:hAnsi="Times New Roman"/>
                <w:sz w:val="22"/>
                <w:szCs w:val="22"/>
                <w:lang w:val="pl-PL"/>
              </w:rPr>
            </w:pPr>
            <w:r w:rsidRPr="00165349">
              <w:rPr>
                <w:rFonts w:ascii="Times New Roman" w:hAnsi="Times New Roman"/>
                <w:sz w:val="22"/>
                <w:szCs w:val="22"/>
                <w:lang w:val="pl-PL"/>
              </w:rPr>
              <w:t xml:space="preserve">UBMTTQVN huyện </w:t>
            </w:r>
            <w:r>
              <w:rPr>
                <w:rFonts w:ascii="Times New Roman" w:hAnsi="Times New Roman"/>
                <w:sz w:val="22"/>
                <w:szCs w:val="22"/>
                <w:lang w:val="pl-PL"/>
              </w:rPr>
              <w:t>Chợ Mới</w:t>
            </w:r>
            <w:r w:rsidRPr="00165349">
              <w:rPr>
                <w:rFonts w:ascii="Times New Roman" w:hAnsi="Times New Roman"/>
                <w:sz w:val="22"/>
                <w:szCs w:val="22"/>
                <w:lang w:val="pl-PL"/>
              </w:rPr>
              <w:t>;</w:t>
            </w:r>
          </w:p>
          <w:p w14:paraId="7927BA10" w14:textId="77777777" w:rsidR="00136ADB" w:rsidRPr="00165349" w:rsidRDefault="00136ADB" w:rsidP="00892654">
            <w:pPr>
              <w:tabs>
                <w:tab w:val="left" w:pos="0"/>
                <w:tab w:val="left" w:pos="2198"/>
              </w:tabs>
              <w:jc w:val="both"/>
              <w:rPr>
                <w:rFonts w:ascii="Times New Roman" w:hAnsi="Times New Roman"/>
                <w:sz w:val="22"/>
                <w:lang w:val="pl-PL"/>
              </w:rPr>
            </w:pPr>
            <w:r w:rsidRPr="00165349">
              <w:rPr>
                <w:rFonts w:ascii="Times New Roman" w:hAnsi="Times New Roman"/>
                <w:sz w:val="22"/>
                <w:szCs w:val="22"/>
                <w:lang w:val="pl-PL"/>
              </w:rPr>
              <w:t>- LĐVP;</w:t>
            </w:r>
            <w:bookmarkStart w:id="0" w:name="_GoBack"/>
            <w:bookmarkEnd w:id="0"/>
          </w:p>
          <w:p w14:paraId="0419E1EA" w14:textId="77777777" w:rsidR="00136ADB" w:rsidRPr="00165349" w:rsidRDefault="00136ADB" w:rsidP="00892654">
            <w:pPr>
              <w:tabs>
                <w:tab w:val="left" w:pos="0"/>
                <w:tab w:val="left" w:pos="2198"/>
              </w:tabs>
              <w:jc w:val="both"/>
              <w:rPr>
                <w:rFonts w:ascii="Times New Roman" w:hAnsi="Times New Roman"/>
                <w:sz w:val="22"/>
                <w:lang w:val="pl-PL"/>
              </w:rPr>
            </w:pPr>
            <w:r w:rsidRPr="00165349">
              <w:rPr>
                <w:rFonts w:ascii="Times New Roman" w:hAnsi="Times New Roman"/>
                <w:sz w:val="22"/>
                <w:szCs w:val="22"/>
                <w:lang w:val="pl-PL"/>
              </w:rPr>
              <w:t>- Phòng Công tác HĐND;</w:t>
            </w:r>
          </w:p>
          <w:p w14:paraId="6FFC8946" w14:textId="77777777" w:rsidR="00136ADB" w:rsidRPr="00165349" w:rsidRDefault="00136ADB" w:rsidP="00892654">
            <w:pPr>
              <w:tabs>
                <w:tab w:val="left" w:pos="0"/>
                <w:tab w:val="left" w:pos="2198"/>
              </w:tabs>
              <w:jc w:val="both"/>
              <w:rPr>
                <w:rFonts w:ascii="Times New Roman" w:hAnsi="Times New Roman"/>
                <w:sz w:val="22"/>
                <w:lang w:val="pl-PL"/>
              </w:rPr>
            </w:pPr>
            <w:r w:rsidRPr="00165349">
              <w:rPr>
                <w:rFonts w:ascii="Times New Roman" w:hAnsi="Times New Roman"/>
                <w:sz w:val="22"/>
                <w:szCs w:val="22"/>
                <w:lang w:val="pl-PL"/>
              </w:rPr>
              <w:t>- Lưu VT, ….</w:t>
            </w:r>
          </w:p>
        </w:tc>
        <w:tc>
          <w:tcPr>
            <w:tcW w:w="4531" w:type="dxa"/>
          </w:tcPr>
          <w:p w14:paraId="462B3645" w14:textId="77777777" w:rsidR="00136ADB" w:rsidRPr="00165349" w:rsidRDefault="00136ADB" w:rsidP="00892654">
            <w:pPr>
              <w:ind w:right="-210"/>
              <w:jc w:val="center"/>
              <w:rPr>
                <w:rFonts w:ascii="Times New Roman" w:eastAsia="Calibri" w:hAnsi="Times New Roman"/>
                <w:b/>
                <w:szCs w:val="22"/>
              </w:rPr>
            </w:pPr>
            <w:r w:rsidRPr="00165349">
              <w:rPr>
                <w:rFonts w:ascii="Times New Roman" w:eastAsia="Calibri" w:hAnsi="Times New Roman"/>
                <w:b/>
                <w:szCs w:val="22"/>
              </w:rPr>
              <w:t>CHỦ TỊCH</w:t>
            </w:r>
          </w:p>
          <w:p w14:paraId="02CDC804" w14:textId="77777777" w:rsidR="00136ADB" w:rsidRPr="00165349" w:rsidRDefault="00136ADB" w:rsidP="00892654">
            <w:pPr>
              <w:ind w:right="-212"/>
              <w:jc w:val="both"/>
              <w:rPr>
                <w:rFonts w:ascii="Times New Roman" w:eastAsia="Calibri" w:hAnsi="Times New Roman"/>
                <w:b/>
                <w:szCs w:val="22"/>
              </w:rPr>
            </w:pPr>
          </w:p>
          <w:p w14:paraId="2B7EF7DA" w14:textId="77777777" w:rsidR="00136ADB" w:rsidRPr="00165349" w:rsidRDefault="00136ADB" w:rsidP="00892654">
            <w:pPr>
              <w:ind w:right="-212"/>
              <w:jc w:val="both"/>
              <w:rPr>
                <w:rFonts w:ascii="Times New Roman" w:eastAsia="Calibri" w:hAnsi="Times New Roman"/>
                <w:b/>
                <w:szCs w:val="22"/>
              </w:rPr>
            </w:pPr>
          </w:p>
          <w:p w14:paraId="40F73B17" w14:textId="77777777" w:rsidR="00136ADB" w:rsidRPr="00165349" w:rsidRDefault="00136ADB" w:rsidP="00892654">
            <w:pPr>
              <w:ind w:right="-212"/>
              <w:jc w:val="both"/>
              <w:rPr>
                <w:rFonts w:ascii="Times New Roman" w:eastAsia="Calibri" w:hAnsi="Times New Roman"/>
                <w:b/>
                <w:szCs w:val="22"/>
              </w:rPr>
            </w:pPr>
          </w:p>
          <w:p w14:paraId="67A2CA7A" w14:textId="77777777" w:rsidR="00136ADB" w:rsidRPr="00165349" w:rsidRDefault="00136ADB" w:rsidP="00892654">
            <w:pPr>
              <w:ind w:right="-212"/>
              <w:jc w:val="both"/>
              <w:rPr>
                <w:rFonts w:ascii="Times New Roman" w:eastAsia="Calibri" w:hAnsi="Times New Roman"/>
                <w:b/>
                <w:szCs w:val="22"/>
              </w:rPr>
            </w:pPr>
          </w:p>
          <w:p w14:paraId="6B3EA473" w14:textId="77777777" w:rsidR="00136ADB" w:rsidRPr="00165349" w:rsidRDefault="00136ADB" w:rsidP="00892654">
            <w:pPr>
              <w:ind w:right="-212"/>
              <w:jc w:val="both"/>
              <w:rPr>
                <w:rFonts w:ascii="Times New Roman" w:eastAsia="Calibri" w:hAnsi="Times New Roman"/>
                <w:b/>
                <w:szCs w:val="22"/>
              </w:rPr>
            </w:pPr>
          </w:p>
          <w:p w14:paraId="5D37D2D3" w14:textId="77777777" w:rsidR="00136ADB" w:rsidRPr="00165349" w:rsidRDefault="00136ADB" w:rsidP="00892654">
            <w:pPr>
              <w:ind w:right="-212"/>
              <w:jc w:val="both"/>
              <w:rPr>
                <w:rFonts w:ascii="Times New Roman" w:eastAsia="Calibri" w:hAnsi="Times New Roman"/>
                <w:b/>
                <w:szCs w:val="22"/>
              </w:rPr>
            </w:pPr>
          </w:p>
          <w:p w14:paraId="419FDD04" w14:textId="77777777" w:rsidR="00136ADB" w:rsidRPr="00165349" w:rsidRDefault="00136ADB" w:rsidP="00892654">
            <w:pPr>
              <w:ind w:right="-212"/>
              <w:jc w:val="both"/>
              <w:rPr>
                <w:rFonts w:ascii="Times New Roman" w:eastAsia="Calibri" w:hAnsi="Times New Roman"/>
                <w:b/>
                <w:szCs w:val="22"/>
              </w:rPr>
            </w:pPr>
          </w:p>
          <w:p w14:paraId="2CEEBFAA" w14:textId="77777777" w:rsidR="00136ADB" w:rsidRPr="00165349" w:rsidRDefault="00136ADB" w:rsidP="00892654">
            <w:pPr>
              <w:ind w:right="-212"/>
              <w:jc w:val="both"/>
              <w:rPr>
                <w:rFonts w:ascii="Times New Roman" w:eastAsia="Calibri" w:hAnsi="Times New Roman"/>
                <w:b/>
                <w:szCs w:val="22"/>
              </w:rPr>
            </w:pPr>
          </w:p>
          <w:p w14:paraId="5E3BB519" w14:textId="77777777" w:rsidR="00136ADB" w:rsidRPr="00165349" w:rsidRDefault="00136ADB" w:rsidP="00892654">
            <w:pPr>
              <w:ind w:right="-212"/>
              <w:jc w:val="both"/>
              <w:rPr>
                <w:rFonts w:ascii="Times New Roman" w:eastAsia="Calibri" w:hAnsi="Times New Roman"/>
                <w:b/>
                <w:szCs w:val="22"/>
              </w:rPr>
            </w:pPr>
          </w:p>
          <w:p w14:paraId="339F5FD7" w14:textId="77777777" w:rsidR="00136ADB" w:rsidRPr="00165349" w:rsidRDefault="00136ADB" w:rsidP="00892654">
            <w:pPr>
              <w:ind w:right="-212"/>
              <w:jc w:val="both"/>
              <w:rPr>
                <w:rFonts w:ascii="Times New Roman" w:eastAsia="Calibri" w:hAnsi="Times New Roman"/>
                <w:b/>
                <w:szCs w:val="22"/>
              </w:rPr>
            </w:pPr>
          </w:p>
          <w:p w14:paraId="042C9A32" w14:textId="77777777" w:rsidR="00136ADB" w:rsidRPr="00165349" w:rsidRDefault="00136ADB" w:rsidP="00892654">
            <w:pPr>
              <w:ind w:right="-210"/>
              <w:jc w:val="center"/>
              <w:rPr>
                <w:rFonts w:ascii="Times New Roman" w:hAnsi="Times New Roman"/>
                <w:b/>
              </w:rPr>
            </w:pPr>
          </w:p>
        </w:tc>
      </w:tr>
    </w:tbl>
    <w:p w14:paraId="3EA2E78B" w14:textId="77777777" w:rsidR="0047305A" w:rsidRPr="00F5302D" w:rsidRDefault="0047305A" w:rsidP="00136ADB">
      <w:pPr>
        <w:spacing w:before="120"/>
        <w:jc w:val="both"/>
        <w:rPr>
          <w:rFonts w:ascii="Times New Roman" w:hAnsi="Times New Roman"/>
          <w:lang w:val="pt-BR"/>
        </w:rPr>
      </w:pPr>
    </w:p>
    <w:sectPr w:rsidR="0047305A" w:rsidRPr="00F5302D" w:rsidSect="00FD104F">
      <w:headerReference w:type="default" r:id="rId7"/>
      <w:footerReference w:type="even" r:id="rId8"/>
      <w:pgSz w:w="11907" w:h="16840" w:code="9"/>
      <w:pgMar w:top="1134" w:right="907" w:bottom="1134" w:left="1701" w:header="51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6EF8F" w14:textId="77777777" w:rsidR="009F515F" w:rsidRDefault="009F515F">
      <w:r>
        <w:separator/>
      </w:r>
    </w:p>
  </w:endnote>
  <w:endnote w:type="continuationSeparator" w:id="0">
    <w:p w14:paraId="35516DFC" w14:textId="77777777" w:rsidR="009F515F" w:rsidRDefault="009F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1314" w14:textId="77777777" w:rsidR="006670A4" w:rsidRDefault="006670A4" w:rsidP="007B6F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709">
      <w:rPr>
        <w:rStyle w:val="PageNumber"/>
        <w:noProof/>
      </w:rPr>
      <w:t>2</w:t>
    </w:r>
    <w:r>
      <w:rPr>
        <w:rStyle w:val="PageNumber"/>
      </w:rPr>
      <w:fldChar w:fldCharType="end"/>
    </w:r>
  </w:p>
  <w:p w14:paraId="59E9C2F3" w14:textId="77777777" w:rsidR="006670A4" w:rsidRDefault="006670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8023" w14:textId="77777777" w:rsidR="009F515F" w:rsidRDefault="009F515F">
      <w:r>
        <w:separator/>
      </w:r>
    </w:p>
  </w:footnote>
  <w:footnote w:type="continuationSeparator" w:id="0">
    <w:p w14:paraId="25D11822" w14:textId="77777777" w:rsidR="009F515F" w:rsidRDefault="009F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FC90" w14:textId="1AC61FA5" w:rsidR="00A31709" w:rsidRPr="00FD104F" w:rsidRDefault="00A31709">
    <w:pPr>
      <w:pStyle w:val="Header"/>
      <w:jc w:val="center"/>
      <w:rPr>
        <w:rFonts w:ascii="Times New Roman" w:hAnsi="Times New Roman"/>
        <w:sz w:val="26"/>
        <w:szCs w:val="26"/>
      </w:rPr>
    </w:pPr>
    <w:r w:rsidRPr="00FD104F">
      <w:rPr>
        <w:rFonts w:ascii="Times New Roman" w:hAnsi="Times New Roman"/>
        <w:sz w:val="26"/>
        <w:szCs w:val="26"/>
      </w:rPr>
      <w:fldChar w:fldCharType="begin"/>
    </w:r>
    <w:r w:rsidRPr="00FD104F">
      <w:rPr>
        <w:rFonts w:ascii="Times New Roman" w:hAnsi="Times New Roman"/>
        <w:sz w:val="26"/>
        <w:szCs w:val="26"/>
      </w:rPr>
      <w:instrText xml:space="preserve"> PAGE   \* MERGEFORMAT </w:instrText>
    </w:r>
    <w:r w:rsidRPr="00FD104F">
      <w:rPr>
        <w:rFonts w:ascii="Times New Roman" w:hAnsi="Times New Roman"/>
        <w:sz w:val="26"/>
        <w:szCs w:val="26"/>
      </w:rPr>
      <w:fldChar w:fldCharType="separate"/>
    </w:r>
    <w:r w:rsidR="00116767">
      <w:rPr>
        <w:rFonts w:ascii="Times New Roman" w:hAnsi="Times New Roman"/>
        <w:noProof/>
        <w:sz w:val="26"/>
        <w:szCs w:val="26"/>
      </w:rPr>
      <w:t>2</w:t>
    </w:r>
    <w:r w:rsidRPr="00FD104F">
      <w:rPr>
        <w:rFonts w:ascii="Times New Roman" w:hAnsi="Times New Roman"/>
        <w:sz w:val="26"/>
        <w:szCs w:val="26"/>
      </w:rPr>
      <w:fldChar w:fldCharType="end"/>
    </w:r>
  </w:p>
  <w:p w14:paraId="4F6D04B7" w14:textId="77777777" w:rsidR="00A31709" w:rsidRDefault="00A317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1C5"/>
    <w:multiLevelType w:val="hybridMultilevel"/>
    <w:tmpl w:val="57B298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B754A5D"/>
    <w:multiLevelType w:val="hybridMultilevel"/>
    <w:tmpl w:val="E508FB3C"/>
    <w:lvl w:ilvl="0" w:tplc="AA68F4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0B256F6"/>
    <w:multiLevelType w:val="hybridMultilevel"/>
    <w:tmpl w:val="11B81DCC"/>
    <w:lvl w:ilvl="0" w:tplc="3508E3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19263D8"/>
    <w:multiLevelType w:val="hybridMultilevel"/>
    <w:tmpl w:val="8A844EB0"/>
    <w:lvl w:ilvl="0" w:tplc="210C1106">
      <w:start w:val="1"/>
      <w:numFmt w:val="decimal"/>
      <w:suff w:val="space"/>
      <w:lvlText w:val="%1."/>
      <w:lvlJc w:val="left"/>
      <w:pPr>
        <w:ind w:left="0" w:firstLine="624"/>
      </w:pPr>
      <w:rPr>
        <w:rFonts w:hint="default"/>
      </w:rPr>
    </w:lvl>
    <w:lvl w:ilvl="1" w:tplc="04090019" w:tentative="1">
      <w:start w:val="1"/>
      <w:numFmt w:val="lowerLetter"/>
      <w:lvlText w:val="%2."/>
      <w:lvlJc w:val="left"/>
      <w:pPr>
        <w:ind w:left="2058" w:hanging="360"/>
      </w:pPr>
    </w:lvl>
    <w:lvl w:ilvl="2" w:tplc="0409001B" w:tentative="1">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14"/>
    <w:rsid w:val="000038B7"/>
    <w:rsid w:val="0000500D"/>
    <w:rsid w:val="00020D46"/>
    <w:rsid w:val="00022F9B"/>
    <w:rsid w:val="00026D10"/>
    <w:rsid w:val="00030313"/>
    <w:rsid w:val="00030E39"/>
    <w:rsid w:val="00042744"/>
    <w:rsid w:val="00082250"/>
    <w:rsid w:val="000A351B"/>
    <w:rsid w:val="000A6138"/>
    <w:rsid w:val="000A7103"/>
    <w:rsid w:val="000C1E32"/>
    <w:rsid w:val="000D570A"/>
    <w:rsid w:val="000D69A9"/>
    <w:rsid w:val="000F2FF0"/>
    <w:rsid w:val="00103896"/>
    <w:rsid w:val="00116767"/>
    <w:rsid w:val="00117E17"/>
    <w:rsid w:val="00124193"/>
    <w:rsid w:val="0012499C"/>
    <w:rsid w:val="00127B0A"/>
    <w:rsid w:val="001331F5"/>
    <w:rsid w:val="00136ADB"/>
    <w:rsid w:val="00143293"/>
    <w:rsid w:val="00144B81"/>
    <w:rsid w:val="00152EEE"/>
    <w:rsid w:val="00166358"/>
    <w:rsid w:val="001707E9"/>
    <w:rsid w:val="001720A6"/>
    <w:rsid w:val="00180814"/>
    <w:rsid w:val="00197C5A"/>
    <w:rsid w:val="001A0C22"/>
    <w:rsid w:val="001B3E2E"/>
    <w:rsid w:val="001B67E7"/>
    <w:rsid w:val="001C2768"/>
    <w:rsid w:val="001C3CFB"/>
    <w:rsid w:val="001C49F1"/>
    <w:rsid w:val="001E4137"/>
    <w:rsid w:val="001F10A6"/>
    <w:rsid w:val="001F657B"/>
    <w:rsid w:val="002017A3"/>
    <w:rsid w:val="002128CB"/>
    <w:rsid w:val="002132DD"/>
    <w:rsid w:val="00223A07"/>
    <w:rsid w:val="00233262"/>
    <w:rsid w:val="002416C1"/>
    <w:rsid w:val="00241B1A"/>
    <w:rsid w:val="0025437F"/>
    <w:rsid w:val="00254F1B"/>
    <w:rsid w:val="00257524"/>
    <w:rsid w:val="002625AA"/>
    <w:rsid w:val="00265600"/>
    <w:rsid w:val="00270747"/>
    <w:rsid w:val="00271887"/>
    <w:rsid w:val="0027256D"/>
    <w:rsid w:val="00283997"/>
    <w:rsid w:val="00283D05"/>
    <w:rsid w:val="002841C6"/>
    <w:rsid w:val="00292204"/>
    <w:rsid w:val="002A311F"/>
    <w:rsid w:val="002A65BF"/>
    <w:rsid w:val="002C727E"/>
    <w:rsid w:val="002D3B42"/>
    <w:rsid w:val="002D6BED"/>
    <w:rsid w:val="002E049B"/>
    <w:rsid w:val="002E19D7"/>
    <w:rsid w:val="002E1D63"/>
    <w:rsid w:val="00307B2E"/>
    <w:rsid w:val="003137B1"/>
    <w:rsid w:val="00320799"/>
    <w:rsid w:val="00335761"/>
    <w:rsid w:val="00336AF0"/>
    <w:rsid w:val="00343B67"/>
    <w:rsid w:val="00345204"/>
    <w:rsid w:val="00347DFB"/>
    <w:rsid w:val="00354527"/>
    <w:rsid w:val="00361C6B"/>
    <w:rsid w:val="0036248F"/>
    <w:rsid w:val="0038055C"/>
    <w:rsid w:val="003967A0"/>
    <w:rsid w:val="003A333F"/>
    <w:rsid w:val="003B5645"/>
    <w:rsid w:val="003C09DE"/>
    <w:rsid w:val="003D3056"/>
    <w:rsid w:val="003E16F3"/>
    <w:rsid w:val="003E557B"/>
    <w:rsid w:val="003F3DB2"/>
    <w:rsid w:val="003F4D5E"/>
    <w:rsid w:val="00412775"/>
    <w:rsid w:val="004167EE"/>
    <w:rsid w:val="00423448"/>
    <w:rsid w:val="00427FF5"/>
    <w:rsid w:val="00431303"/>
    <w:rsid w:val="00452CDD"/>
    <w:rsid w:val="0046322C"/>
    <w:rsid w:val="004637DA"/>
    <w:rsid w:val="00464EE8"/>
    <w:rsid w:val="00466ADC"/>
    <w:rsid w:val="0047305A"/>
    <w:rsid w:val="00480678"/>
    <w:rsid w:val="00482133"/>
    <w:rsid w:val="00485D4C"/>
    <w:rsid w:val="00497873"/>
    <w:rsid w:val="004A7754"/>
    <w:rsid w:val="004B1DE7"/>
    <w:rsid w:val="004C1AC2"/>
    <w:rsid w:val="004C70AA"/>
    <w:rsid w:val="004D1056"/>
    <w:rsid w:val="004D605C"/>
    <w:rsid w:val="004E72CC"/>
    <w:rsid w:val="004E78CB"/>
    <w:rsid w:val="004F4357"/>
    <w:rsid w:val="005019C3"/>
    <w:rsid w:val="0050609D"/>
    <w:rsid w:val="0051153E"/>
    <w:rsid w:val="005263AB"/>
    <w:rsid w:val="00534541"/>
    <w:rsid w:val="00540B18"/>
    <w:rsid w:val="005463F4"/>
    <w:rsid w:val="00547193"/>
    <w:rsid w:val="00557C77"/>
    <w:rsid w:val="00563759"/>
    <w:rsid w:val="00572A54"/>
    <w:rsid w:val="005865AF"/>
    <w:rsid w:val="005901B2"/>
    <w:rsid w:val="00590311"/>
    <w:rsid w:val="005906AC"/>
    <w:rsid w:val="0059395C"/>
    <w:rsid w:val="005A346A"/>
    <w:rsid w:val="005B4D75"/>
    <w:rsid w:val="005C3E8B"/>
    <w:rsid w:val="005D226B"/>
    <w:rsid w:val="005E33D9"/>
    <w:rsid w:val="005F4021"/>
    <w:rsid w:val="005F6768"/>
    <w:rsid w:val="0060162E"/>
    <w:rsid w:val="00601CA2"/>
    <w:rsid w:val="0060456A"/>
    <w:rsid w:val="00605547"/>
    <w:rsid w:val="0061164A"/>
    <w:rsid w:val="00612A02"/>
    <w:rsid w:val="006165B1"/>
    <w:rsid w:val="00634372"/>
    <w:rsid w:val="00645FCA"/>
    <w:rsid w:val="006514E9"/>
    <w:rsid w:val="00652C53"/>
    <w:rsid w:val="00653A54"/>
    <w:rsid w:val="00661C96"/>
    <w:rsid w:val="00665147"/>
    <w:rsid w:val="006670A4"/>
    <w:rsid w:val="006716CF"/>
    <w:rsid w:val="006728AB"/>
    <w:rsid w:val="0067488F"/>
    <w:rsid w:val="0067623C"/>
    <w:rsid w:val="00686D2F"/>
    <w:rsid w:val="00696CEF"/>
    <w:rsid w:val="00697489"/>
    <w:rsid w:val="006A3D74"/>
    <w:rsid w:val="006A5DE1"/>
    <w:rsid w:val="006B1729"/>
    <w:rsid w:val="006B23E7"/>
    <w:rsid w:val="006C44D1"/>
    <w:rsid w:val="006D2438"/>
    <w:rsid w:val="006D34A1"/>
    <w:rsid w:val="0070755A"/>
    <w:rsid w:val="0071058E"/>
    <w:rsid w:val="0071571D"/>
    <w:rsid w:val="00715869"/>
    <w:rsid w:val="00717105"/>
    <w:rsid w:val="00730DB8"/>
    <w:rsid w:val="007346EF"/>
    <w:rsid w:val="00742980"/>
    <w:rsid w:val="00744485"/>
    <w:rsid w:val="00745171"/>
    <w:rsid w:val="0076157A"/>
    <w:rsid w:val="0077481B"/>
    <w:rsid w:val="007842E9"/>
    <w:rsid w:val="007868D8"/>
    <w:rsid w:val="00790576"/>
    <w:rsid w:val="0079179D"/>
    <w:rsid w:val="007A1120"/>
    <w:rsid w:val="007B3A30"/>
    <w:rsid w:val="007B6FC2"/>
    <w:rsid w:val="007C1E6F"/>
    <w:rsid w:val="007D3E40"/>
    <w:rsid w:val="007D46AC"/>
    <w:rsid w:val="007D4EC6"/>
    <w:rsid w:val="007D6FE7"/>
    <w:rsid w:val="007E30DB"/>
    <w:rsid w:val="007E349E"/>
    <w:rsid w:val="007F0F92"/>
    <w:rsid w:val="007F1D44"/>
    <w:rsid w:val="00800FD3"/>
    <w:rsid w:val="00801402"/>
    <w:rsid w:val="008074DB"/>
    <w:rsid w:val="00823C7F"/>
    <w:rsid w:val="008303A0"/>
    <w:rsid w:val="0083660A"/>
    <w:rsid w:val="00840F91"/>
    <w:rsid w:val="008446A4"/>
    <w:rsid w:val="00845240"/>
    <w:rsid w:val="008479B9"/>
    <w:rsid w:val="00853607"/>
    <w:rsid w:val="00871964"/>
    <w:rsid w:val="00890650"/>
    <w:rsid w:val="00892859"/>
    <w:rsid w:val="0089364A"/>
    <w:rsid w:val="008A370B"/>
    <w:rsid w:val="008A42BB"/>
    <w:rsid w:val="008A6E3A"/>
    <w:rsid w:val="008A7993"/>
    <w:rsid w:val="008B05A0"/>
    <w:rsid w:val="008B4611"/>
    <w:rsid w:val="008C2F5E"/>
    <w:rsid w:val="008D5B8F"/>
    <w:rsid w:val="008E47D7"/>
    <w:rsid w:val="008F198F"/>
    <w:rsid w:val="00905058"/>
    <w:rsid w:val="009167C4"/>
    <w:rsid w:val="00921707"/>
    <w:rsid w:val="0092271C"/>
    <w:rsid w:val="00924D67"/>
    <w:rsid w:val="0092612F"/>
    <w:rsid w:val="00930BD0"/>
    <w:rsid w:val="00932298"/>
    <w:rsid w:val="00932A15"/>
    <w:rsid w:val="00934B97"/>
    <w:rsid w:val="00935B92"/>
    <w:rsid w:val="009375D0"/>
    <w:rsid w:val="00943EAD"/>
    <w:rsid w:val="009447C5"/>
    <w:rsid w:val="00945AAF"/>
    <w:rsid w:val="009466A0"/>
    <w:rsid w:val="0096336B"/>
    <w:rsid w:val="00991CC5"/>
    <w:rsid w:val="0099398D"/>
    <w:rsid w:val="00993994"/>
    <w:rsid w:val="009A304C"/>
    <w:rsid w:val="009C4B17"/>
    <w:rsid w:val="009D1BCC"/>
    <w:rsid w:val="009D7ECB"/>
    <w:rsid w:val="009E051C"/>
    <w:rsid w:val="009E17B5"/>
    <w:rsid w:val="009F4643"/>
    <w:rsid w:val="009F515F"/>
    <w:rsid w:val="00A011C2"/>
    <w:rsid w:val="00A1111D"/>
    <w:rsid w:val="00A31709"/>
    <w:rsid w:val="00A31795"/>
    <w:rsid w:val="00A34B93"/>
    <w:rsid w:val="00A350DD"/>
    <w:rsid w:val="00A36614"/>
    <w:rsid w:val="00A43550"/>
    <w:rsid w:val="00A542A6"/>
    <w:rsid w:val="00A60C46"/>
    <w:rsid w:val="00A63853"/>
    <w:rsid w:val="00A64B36"/>
    <w:rsid w:val="00A65F2A"/>
    <w:rsid w:val="00A70414"/>
    <w:rsid w:val="00A70A4E"/>
    <w:rsid w:val="00A868DD"/>
    <w:rsid w:val="00A87EBD"/>
    <w:rsid w:val="00A90845"/>
    <w:rsid w:val="00A91E2B"/>
    <w:rsid w:val="00A939A9"/>
    <w:rsid w:val="00AA019E"/>
    <w:rsid w:val="00AB1642"/>
    <w:rsid w:val="00AB4E12"/>
    <w:rsid w:val="00AB67D7"/>
    <w:rsid w:val="00AC49ED"/>
    <w:rsid w:val="00AC4E53"/>
    <w:rsid w:val="00AF0CB0"/>
    <w:rsid w:val="00B0200B"/>
    <w:rsid w:val="00B0263F"/>
    <w:rsid w:val="00B04859"/>
    <w:rsid w:val="00B15040"/>
    <w:rsid w:val="00B175F3"/>
    <w:rsid w:val="00B3097E"/>
    <w:rsid w:val="00B3132F"/>
    <w:rsid w:val="00B36AFC"/>
    <w:rsid w:val="00B37E81"/>
    <w:rsid w:val="00B40B1A"/>
    <w:rsid w:val="00B422F1"/>
    <w:rsid w:val="00B44274"/>
    <w:rsid w:val="00B44FEA"/>
    <w:rsid w:val="00B46BF1"/>
    <w:rsid w:val="00B50AEE"/>
    <w:rsid w:val="00B62334"/>
    <w:rsid w:val="00B62E84"/>
    <w:rsid w:val="00B7034B"/>
    <w:rsid w:val="00B730F9"/>
    <w:rsid w:val="00B800DC"/>
    <w:rsid w:val="00B829E3"/>
    <w:rsid w:val="00B95620"/>
    <w:rsid w:val="00B95B3E"/>
    <w:rsid w:val="00BA57AF"/>
    <w:rsid w:val="00BA6274"/>
    <w:rsid w:val="00BB2E6E"/>
    <w:rsid w:val="00BB512C"/>
    <w:rsid w:val="00BC0C48"/>
    <w:rsid w:val="00BC4B82"/>
    <w:rsid w:val="00BC516B"/>
    <w:rsid w:val="00BD0891"/>
    <w:rsid w:val="00BE163A"/>
    <w:rsid w:val="00BE5370"/>
    <w:rsid w:val="00BE60AD"/>
    <w:rsid w:val="00BF10B1"/>
    <w:rsid w:val="00BF21DB"/>
    <w:rsid w:val="00BF2FCF"/>
    <w:rsid w:val="00C10358"/>
    <w:rsid w:val="00C10A84"/>
    <w:rsid w:val="00C2168A"/>
    <w:rsid w:val="00C24CA0"/>
    <w:rsid w:val="00C3529F"/>
    <w:rsid w:val="00C35406"/>
    <w:rsid w:val="00C3702E"/>
    <w:rsid w:val="00C45A72"/>
    <w:rsid w:val="00C61391"/>
    <w:rsid w:val="00C6399F"/>
    <w:rsid w:val="00C662CB"/>
    <w:rsid w:val="00C7192B"/>
    <w:rsid w:val="00C71FA2"/>
    <w:rsid w:val="00C85E3E"/>
    <w:rsid w:val="00C87393"/>
    <w:rsid w:val="00C87A91"/>
    <w:rsid w:val="00CB0443"/>
    <w:rsid w:val="00CB0F17"/>
    <w:rsid w:val="00CB2809"/>
    <w:rsid w:val="00CC0027"/>
    <w:rsid w:val="00CC4A50"/>
    <w:rsid w:val="00CD7398"/>
    <w:rsid w:val="00CF32AE"/>
    <w:rsid w:val="00CF3803"/>
    <w:rsid w:val="00CF5843"/>
    <w:rsid w:val="00D038E8"/>
    <w:rsid w:val="00D12A25"/>
    <w:rsid w:val="00D32928"/>
    <w:rsid w:val="00D37E4B"/>
    <w:rsid w:val="00D471D9"/>
    <w:rsid w:val="00D501C2"/>
    <w:rsid w:val="00D535F2"/>
    <w:rsid w:val="00D618AB"/>
    <w:rsid w:val="00D65361"/>
    <w:rsid w:val="00D65AF1"/>
    <w:rsid w:val="00D802E1"/>
    <w:rsid w:val="00D85E7C"/>
    <w:rsid w:val="00D87CB6"/>
    <w:rsid w:val="00DA1882"/>
    <w:rsid w:val="00DA583F"/>
    <w:rsid w:val="00DA59EE"/>
    <w:rsid w:val="00DB354C"/>
    <w:rsid w:val="00DB5C8D"/>
    <w:rsid w:val="00DD0CCE"/>
    <w:rsid w:val="00DE6AA5"/>
    <w:rsid w:val="00DF3B00"/>
    <w:rsid w:val="00DF3E48"/>
    <w:rsid w:val="00DF433F"/>
    <w:rsid w:val="00DF6F6E"/>
    <w:rsid w:val="00E13716"/>
    <w:rsid w:val="00E200C5"/>
    <w:rsid w:val="00E301B4"/>
    <w:rsid w:val="00E30B11"/>
    <w:rsid w:val="00E35F10"/>
    <w:rsid w:val="00E360D8"/>
    <w:rsid w:val="00E36FB4"/>
    <w:rsid w:val="00E45936"/>
    <w:rsid w:val="00E45C51"/>
    <w:rsid w:val="00E45D07"/>
    <w:rsid w:val="00E46BED"/>
    <w:rsid w:val="00E46E81"/>
    <w:rsid w:val="00E524C5"/>
    <w:rsid w:val="00E55B26"/>
    <w:rsid w:val="00E6499F"/>
    <w:rsid w:val="00E75CF9"/>
    <w:rsid w:val="00E80E10"/>
    <w:rsid w:val="00E81AC4"/>
    <w:rsid w:val="00E83CE4"/>
    <w:rsid w:val="00E849BB"/>
    <w:rsid w:val="00E9115C"/>
    <w:rsid w:val="00EA4CE2"/>
    <w:rsid w:val="00EA5614"/>
    <w:rsid w:val="00EB52E8"/>
    <w:rsid w:val="00EC40F5"/>
    <w:rsid w:val="00EC62C5"/>
    <w:rsid w:val="00ED4B6A"/>
    <w:rsid w:val="00EE1354"/>
    <w:rsid w:val="00F019B7"/>
    <w:rsid w:val="00F01F5D"/>
    <w:rsid w:val="00F029F8"/>
    <w:rsid w:val="00F03B10"/>
    <w:rsid w:val="00F1543B"/>
    <w:rsid w:val="00F16056"/>
    <w:rsid w:val="00F17066"/>
    <w:rsid w:val="00F31D83"/>
    <w:rsid w:val="00F42F9F"/>
    <w:rsid w:val="00F4725A"/>
    <w:rsid w:val="00F526D1"/>
    <w:rsid w:val="00F5302D"/>
    <w:rsid w:val="00F53ED9"/>
    <w:rsid w:val="00F61B91"/>
    <w:rsid w:val="00F6369D"/>
    <w:rsid w:val="00F6613E"/>
    <w:rsid w:val="00F7380D"/>
    <w:rsid w:val="00F7708E"/>
    <w:rsid w:val="00F837DC"/>
    <w:rsid w:val="00F91293"/>
    <w:rsid w:val="00F922A0"/>
    <w:rsid w:val="00FC496B"/>
    <w:rsid w:val="00FD104F"/>
    <w:rsid w:val="00FD2EDD"/>
    <w:rsid w:val="00FD38FE"/>
    <w:rsid w:val="00FD6F9F"/>
    <w:rsid w:val="00FF1DB3"/>
    <w:rsid w:val="00FF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7D9A3"/>
  <w15:chartTrackingRefBased/>
  <w15:docId w15:val="{49C90B79-380C-45FA-96EA-E204674A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614"/>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614"/>
    <w:pPr>
      <w:ind w:left="720" w:firstLine="720"/>
      <w:contextualSpacing/>
    </w:pPr>
    <w:rPr>
      <w:rFonts w:ascii="Times New Roman" w:eastAsia="Calibri" w:hAnsi="Times New Roman"/>
      <w:szCs w:val="22"/>
    </w:rPr>
  </w:style>
  <w:style w:type="paragraph" w:styleId="Footer">
    <w:name w:val="footer"/>
    <w:basedOn w:val="Normal"/>
    <w:link w:val="FooterChar"/>
    <w:rsid w:val="006670A4"/>
    <w:pPr>
      <w:tabs>
        <w:tab w:val="center" w:pos="4320"/>
        <w:tab w:val="right" w:pos="8640"/>
      </w:tabs>
    </w:pPr>
    <w:rPr>
      <w:lang w:val="x-none" w:eastAsia="x-none"/>
    </w:rPr>
  </w:style>
  <w:style w:type="character" w:styleId="PageNumber">
    <w:name w:val="page number"/>
    <w:basedOn w:val="DefaultParagraphFont"/>
    <w:rsid w:val="006670A4"/>
  </w:style>
  <w:style w:type="paragraph" w:styleId="BodyTextIndent">
    <w:name w:val="Body Text Indent"/>
    <w:basedOn w:val="Normal"/>
    <w:link w:val="BodyTextIndentChar"/>
    <w:rsid w:val="00CF32AE"/>
    <w:pPr>
      <w:ind w:firstLine="720"/>
      <w:jc w:val="both"/>
    </w:pPr>
    <w:rPr>
      <w:rFonts w:ascii="Times New Roman" w:hAnsi="Times New Roman"/>
      <w:lang w:val="x-none" w:eastAsia="x-none"/>
    </w:rPr>
  </w:style>
  <w:style w:type="character" w:customStyle="1" w:styleId="BodyTextIndentChar">
    <w:name w:val="Body Text Indent Char"/>
    <w:link w:val="BodyTextIndent"/>
    <w:rsid w:val="00CF32AE"/>
    <w:rPr>
      <w:sz w:val="28"/>
      <w:szCs w:val="28"/>
    </w:rPr>
  </w:style>
  <w:style w:type="character" w:customStyle="1" w:styleId="FooterChar">
    <w:name w:val="Footer Char"/>
    <w:link w:val="Footer"/>
    <w:rsid w:val="00CF32AE"/>
    <w:rPr>
      <w:rFonts w:ascii=".VnTime" w:hAnsi=".VnTime"/>
      <w:sz w:val="28"/>
      <w:szCs w:val="28"/>
    </w:rPr>
  </w:style>
  <w:style w:type="paragraph" w:styleId="Header">
    <w:name w:val="header"/>
    <w:basedOn w:val="Normal"/>
    <w:link w:val="HeaderChar"/>
    <w:uiPriority w:val="99"/>
    <w:rsid w:val="00C61391"/>
    <w:pPr>
      <w:tabs>
        <w:tab w:val="center" w:pos="4320"/>
        <w:tab w:val="right" w:pos="8640"/>
      </w:tabs>
    </w:pPr>
    <w:rPr>
      <w:lang w:val="x-none" w:eastAsia="x-none"/>
    </w:rPr>
  </w:style>
  <w:style w:type="character" w:customStyle="1" w:styleId="HeaderChar">
    <w:name w:val="Header Char"/>
    <w:link w:val="Header"/>
    <w:uiPriority w:val="99"/>
    <w:rsid w:val="00A31709"/>
    <w:rPr>
      <w:rFonts w:ascii=".VnTime" w:hAnsi=".VnTime"/>
      <w:sz w:val="28"/>
      <w:szCs w:val="28"/>
    </w:rPr>
  </w:style>
  <w:style w:type="paragraph" w:styleId="BodyTextIndent2">
    <w:name w:val="Body Text Indent 2"/>
    <w:basedOn w:val="Normal"/>
    <w:link w:val="BodyTextIndent2Char"/>
    <w:rsid w:val="006514E9"/>
    <w:pPr>
      <w:spacing w:after="120" w:line="480" w:lineRule="auto"/>
      <w:ind w:left="283"/>
    </w:pPr>
    <w:rPr>
      <w:lang w:val="x-none" w:eastAsia="x-none"/>
    </w:rPr>
  </w:style>
  <w:style w:type="character" w:customStyle="1" w:styleId="BodyTextIndent2Char">
    <w:name w:val="Body Text Indent 2 Char"/>
    <w:link w:val="BodyTextIndent2"/>
    <w:rsid w:val="006514E9"/>
    <w:rPr>
      <w:rFonts w:ascii=".VnTime" w:hAnsi=".VnTime"/>
      <w:sz w:val="28"/>
      <w:szCs w:val="28"/>
    </w:rPr>
  </w:style>
  <w:style w:type="character" w:customStyle="1" w:styleId="Cutruc1Char">
    <w:name w:val="C©utruc1 Char"/>
    <w:link w:val="Cutruc1"/>
    <w:locked/>
    <w:rsid w:val="001C3CFB"/>
    <w:rPr>
      <w:rFonts w:eastAsia="SimSun"/>
      <w:bCs/>
      <w:spacing w:val="-8"/>
      <w:sz w:val="28"/>
      <w:szCs w:val="28"/>
      <w:lang w:val="da-DK" w:eastAsia="zh-CN"/>
    </w:rPr>
  </w:style>
  <w:style w:type="paragraph" w:customStyle="1" w:styleId="Cutruc1">
    <w:name w:val="C©utruc1"/>
    <w:basedOn w:val="Normal"/>
    <w:link w:val="Cutruc1Char"/>
    <w:autoRedefine/>
    <w:rsid w:val="001C3CFB"/>
    <w:pPr>
      <w:widowControl w:val="0"/>
      <w:tabs>
        <w:tab w:val="left" w:pos="8931"/>
      </w:tabs>
      <w:spacing w:before="120" w:after="120" w:line="360" w:lineRule="exact"/>
      <w:ind w:firstLine="720"/>
      <w:jc w:val="both"/>
    </w:pPr>
    <w:rPr>
      <w:rFonts w:ascii="Times New Roman" w:eastAsia="SimSun" w:hAnsi="Times New Roman"/>
      <w:bCs/>
      <w:spacing w:val="-8"/>
      <w:lang w:val="da-D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832428">
      <w:bodyDiv w:val="1"/>
      <w:marLeft w:val="0"/>
      <w:marRight w:val="0"/>
      <w:marTop w:val="0"/>
      <w:marBottom w:val="0"/>
      <w:divBdr>
        <w:top w:val="none" w:sz="0" w:space="0" w:color="auto"/>
        <w:left w:val="none" w:sz="0" w:space="0" w:color="auto"/>
        <w:bottom w:val="none" w:sz="0" w:space="0" w:color="auto"/>
        <w:right w:val="none" w:sz="0" w:space="0" w:color="auto"/>
      </w:divBdr>
    </w:div>
    <w:div w:id="1689747374">
      <w:bodyDiv w:val="1"/>
      <w:marLeft w:val="0"/>
      <w:marRight w:val="0"/>
      <w:marTop w:val="0"/>
      <w:marBottom w:val="0"/>
      <w:divBdr>
        <w:top w:val="none" w:sz="0" w:space="0" w:color="auto"/>
        <w:left w:val="none" w:sz="0" w:space="0" w:color="auto"/>
        <w:bottom w:val="none" w:sz="0" w:space="0" w:color="auto"/>
        <w:right w:val="none" w:sz="0" w:space="0" w:color="auto"/>
      </w:divBdr>
    </w:div>
    <w:div w:id="19306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DDYPFUVZ5X6F-6-6582</_dlc_DocId>
    <_dlc_DocIdUrl xmlns="ae4e42cd-c673-4541-a17d-d353a4125f5e">
      <Url>https://dbdc.backan.gov.vn/_layouts/15/DocIdRedir.aspx?ID=DDYPFUVZ5X6F-6-6582</Url>
      <Description>DDYPFUVZ5X6F-6-6582</Description>
    </_dlc_DocIdUrl>
  </documentManagement>
</p:properties>
</file>

<file path=customXml/itemProps1.xml><?xml version="1.0" encoding="utf-8"?>
<ds:datastoreItem xmlns:ds="http://schemas.openxmlformats.org/officeDocument/2006/customXml" ds:itemID="{A44B30AD-59B6-4E28-A684-6EFC7D60B815}"/>
</file>

<file path=customXml/itemProps2.xml><?xml version="1.0" encoding="utf-8"?>
<ds:datastoreItem xmlns:ds="http://schemas.openxmlformats.org/officeDocument/2006/customXml" ds:itemID="{C5B40576-789B-4983-B224-EEF722D6AF1E}"/>
</file>

<file path=customXml/itemProps3.xml><?xml version="1.0" encoding="utf-8"?>
<ds:datastoreItem xmlns:ds="http://schemas.openxmlformats.org/officeDocument/2006/customXml" ds:itemID="{B7A42DB5-FE38-4E6F-8404-72C1FC76C1C4}"/>
</file>

<file path=customXml/itemProps4.xml><?xml version="1.0" encoding="utf-8"?>
<ds:datastoreItem xmlns:ds="http://schemas.openxmlformats.org/officeDocument/2006/customXml" ds:itemID="{057B6016-65BB-4822-A17A-E98BA9FD8AC3}"/>
</file>

<file path=docProps/app.xml><?xml version="1.0" encoding="utf-8"?>
<Properties xmlns="http://schemas.openxmlformats.org/officeDocument/2006/extended-properties" xmlns:vt="http://schemas.openxmlformats.org/officeDocument/2006/docPropsVTypes">
  <Template>Normal.dotm</Template>
  <TotalTime>15</TotalTime>
  <Pages>2</Pages>
  <Words>536</Words>
  <Characters>3059</Characters>
  <Application>Microsoft Office Word</Application>
  <DocSecurity>0</DocSecurity>
  <Lines>25</Lines>
  <Paragraphs>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ĐỒNG NHÂN DÂN</vt:lpstr>
      <vt:lpstr>HỘI ĐỒNG NHÂN DÂN</vt:lpstr>
    </vt:vector>
  </TitlesOfParts>
  <Company>STNMT BK</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TONY</dc:creator>
  <cp:keywords/>
  <cp:lastModifiedBy>Lương Văn Hà</cp:lastModifiedBy>
  <cp:revision>12</cp:revision>
  <cp:lastPrinted>2021-06-18T03:54:00Z</cp:lastPrinted>
  <dcterms:created xsi:type="dcterms:W3CDTF">2024-03-05T02:43:00Z</dcterms:created>
  <dcterms:modified xsi:type="dcterms:W3CDTF">2024-03-05T03:56:00Z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3e2fc65c-7ef2-4f25-a522-cf8d4865a29f</vt:lpwstr>
  </property>
</Properties>
</file>